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70E7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3D6B70E8" w14:textId="5B549DE4" w:rsidR="00CB35AD" w:rsidRPr="00CB35AD" w:rsidRDefault="00B74BF5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1F3ECC">
        <w:rPr>
          <w:rFonts w:ascii="Arial" w:hAnsi="Arial" w:cs="Arial"/>
          <w:spacing w:val="-4"/>
        </w:rPr>
        <w:t>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Bakanlığın ilgili birimlerinden gelen program doğrultusunda bahçe/tarla bitkilerinin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3D6B70E9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3D6B70E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bitki hastalık ve zararlıları ile </w:t>
      </w:r>
      <w:r w:rsidR="00CB35AD" w:rsidRPr="00CB35AD">
        <w:rPr>
          <w:rFonts w:ascii="Arial" w:hAnsi="Arial" w:cs="Arial"/>
        </w:rPr>
        <w:t>erken uyarı tahmin vb. yöntemlerle ve entegre/ biyolojik mücadele gibi en az kimyasal kullanımını sağlayıcı modern metot ve usullerle mücadele etmek.</w:t>
      </w:r>
    </w:p>
    <w:p w14:paraId="3D6B70E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dahilinde bitkilere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14:paraId="3D6B70E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İl dahilinde çözümlenemeyen hastalık, teşhis ve tedavi problemlerini ilgili araştırma mer</w:t>
      </w:r>
      <w:r w:rsidR="00CB35AD" w:rsidRPr="00CB35AD">
        <w:rPr>
          <w:rFonts w:ascii="Arial" w:hAnsi="Arial" w:cs="Arial"/>
        </w:rPr>
        <w:softHyphen/>
        <w:t>kezlerine ve Bakanlığa intikal ettirmek, araştırma ve teşhis sonuçlarına göre gerekli tedbirleri almak</w:t>
      </w:r>
    </w:p>
    <w:p w14:paraId="3D6B70E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CB35AD" w:rsidRPr="00CB35AD">
        <w:rPr>
          <w:rFonts w:ascii="Arial" w:hAnsi="Arial" w:cs="Arial"/>
          <w:spacing w:val="-3"/>
        </w:rPr>
        <w:t>Tarımsal işletmelerde kullanılan kimyasalların kayıtlarını kontrol etmek ve izlemek.</w:t>
      </w:r>
    </w:p>
    <w:p w14:paraId="3D6B70E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>Ürün kaybını ve ekolojik sisteme zarar verici faaliyetleri önleyici, işlemleri yürütmek.</w:t>
      </w:r>
    </w:p>
    <w:p w14:paraId="3D6B70EF" w14:textId="77777777" w:rsidR="00CB35AD" w:rsidRPr="00527CE2" w:rsidRDefault="00432509" w:rsidP="00794564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527CE2">
        <w:rPr>
          <w:rFonts w:ascii="Arial" w:hAnsi="Arial" w:cs="Arial"/>
          <w:spacing w:val="-3"/>
        </w:rPr>
        <w:t xml:space="preserve">   </w:t>
      </w:r>
      <w:r w:rsidR="00CB35AD" w:rsidRPr="00527CE2">
        <w:rPr>
          <w:rFonts w:ascii="Arial" w:hAnsi="Arial" w:cs="Arial"/>
          <w:spacing w:val="-2"/>
        </w:rPr>
        <w:t>Denetleme sonucu tespit edilen bahçe/tarla bitkileri hastalık ve zararlıları ile mücadele için</w:t>
      </w:r>
      <w:r w:rsidR="0027078F" w:rsidRPr="00527CE2">
        <w:rPr>
          <w:rFonts w:ascii="Arial" w:hAnsi="Arial" w:cs="Arial"/>
        </w:rPr>
        <w:t xml:space="preserve"> </w:t>
      </w:r>
      <w:r w:rsidR="00CB35AD" w:rsidRPr="00527CE2">
        <w:rPr>
          <w:rFonts w:ascii="Arial" w:hAnsi="Arial" w:cs="Arial"/>
          <w:spacing w:val="-2"/>
        </w:rPr>
        <w:t>izleme programı hazırlamak.</w:t>
      </w:r>
    </w:p>
    <w:p w14:paraId="3D6B70F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CB35AD" w:rsidRPr="00CB35AD">
        <w:rPr>
          <w:rFonts w:ascii="Arial" w:hAnsi="Arial" w:cs="Arial"/>
          <w:spacing w:val="-3"/>
        </w:rPr>
        <w:t>Bahçe bitkileri hastalık ve zararlıları için atılan ilaçların kontrolünü sağlamak.</w:t>
      </w:r>
    </w:p>
    <w:p w14:paraId="3D6B70F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>Hastalık ve zararlılara karşı yapılan mücadelelerden sonra bahçe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14:paraId="3D6B70F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3D6B70F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3D6B70F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3D6B70F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3D6B70F6" w14:textId="3B911112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</w:t>
      </w:r>
      <w:r w:rsidR="00CB35AD" w:rsidRPr="00CB35AD">
        <w:rPr>
          <w:rFonts w:ascii="Arial" w:hAnsi="Arial" w:cs="Arial"/>
          <w:spacing w:val="-1"/>
        </w:rPr>
        <w:lastRenderedPageBreak/>
        <w:t xml:space="preserve">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066704" w:rsidRPr="00CB35AD">
        <w:rPr>
          <w:rFonts w:ascii="Arial" w:hAnsi="Arial" w:cs="Arial"/>
          <w:spacing w:val="-2"/>
        </w:rPr>
        <w:t xml:space="preserve">tavsiyelerde </w:t>
      </w:r>
      <w:r w:rsidR="00066704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3D6B70F7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EE00B0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3D6B70F8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3D6B70F9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3D6B70FA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3D6B70F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3D6B70F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3D6B70FD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3D6B70FE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3D6B70FF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3D6B7100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3D6B7101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3D6B7102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3D6B7103" w14:textId="4552A925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066704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3D6B710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3D6B710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3D6B710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3D6B710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3D6B710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3D6B7109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3D6B710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3D6B710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3D6B710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3D6B710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3D6B710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lastRenderedPageBreak/>
        <w:t>Görevi gereği seyahat etmek.</w:t>
      </w:r>
    </w:p>
    <w:p w14:paraId="3D6B710F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7112" w14:textId="77777777" w:rsidR="00EF5D15" w:rsidRDefault="00EF5D15" w:rsidP="006C7BAC">
      <w:r>
        <w:separator/>
      </w:r>
    </w:p>
  </w:endnote>
  <w:endnote w:type="continuationSeparator" w:id="0">
    <w:p w14:paraId="3D6B7113" w14:textId="77777777" w:rsidR="00EF5D15" w:rsidRDefault="00EF5D1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3D6B7125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1" w14:textId="0B8159E0" w:rsidR="00DC64B2" w:rsidRPr="00795F5A" w:rsidRDefault="00DC64B2" w:rsidP="00527CE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06670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27C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2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3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4" w14:textId="77777777" w:rsidR="00DC64B2" w:rsidRPr="00795F5A" w:rsidRDefault="00527CE2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3D6B7128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6B712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3D6B712D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B7129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B712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B712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B712C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3D6B7131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D6B712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D6B712F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D6B713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D6B7132" w14:textId="77777777" w:rsidR="00DC64B2" w:rsidRPr="00DC64B2" w:rsidRDefault="00DC64B2" w:rsidP="00DC6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7110" w14:textId="77777777" w:rsidR="00EF5D15" w:rsidRDefault="00EF5D15" w:rsidP="006C7BAC">
      <w:r>
        <w:separator/>
      </w:r>
    </w:p>
  </w:footnote>
  <w:footnote w:type="continuationSeparator" w:id="0">
    <w:p w14:paraId="3D6B7111" w14:textId="77777777" w:rsidR="00EF5D15" w:rsidRDefault="00EF5D1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3D6B7117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3D6B7114" w14:textId="6F82A87E" w:rsidR="00DC64B2" w:rsidRPr="007C4DA8" w:rsidRDefault="00DC64B2" w:rsidP="007C4DA8">
          <w:pPr>
            <w:pStyle w:val="stBilgi"/>
            <w:jc w:val="center"/>
            <w:rPr>
              <w:sz w:val="22"/>
              <w:szCs w:val="22"/>
            </w:rPr>
          </w:pPr>
          <w:r>
            <w:t xml:space="preserve"> </w:t>
          </w:r>
          <w:r w:rsidR="001F3ECC">
            <w:rPr>
              <w:noProof/>
            </w:rPr>
            <w:drawing>
              <wp:inline distT="0" distB="0" distL="0" distR="0" wp14:anchorId="3EC45460" wp14:editId="129EC1EF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14:paraId="3D6B7115" w14:textId="54863F3D" w:rsidR="00DC64B2" w:rsidRDefault="00B74BF5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1F3ECC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3D6B7116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3D6B711B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3D6B7118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D6B7119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3D6B711A" w14:textId="77777777" w:rsidR="00DC64B2" w:rsidRPr="007C4DA8" w:rsidRDefault="00B74BF5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Sebze, Meyve, Bağ</w:t>
          </w:r>
          <w:r w:rsidR="00DC64B2">
            <w:rPr>
              <w:rFonts w:ascii="Arial" w:hAnsi="Arial" w:cs="Arial"/>
            </w:rPr>
            <w:t xml:space="preserve"> Hastalık ve Zararlıları Görevlisi</w:t>
          </w:r>
        </w:p>
      </w:tc>
    </w:tr>
    <w:tr w:rsidR="00DC64B2" w14:paraId="3D6B711F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3D6B711C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D6B711D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3D6B711E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3D6B7120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66704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3ECC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27CE2"/>
    <w:rsid w:val="005362D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1455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74BF5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00B0"/>
    <w:rsid w:val="00EE7091"/>
    <w:rsid w:val="00EE73AA"/>
    <w:rsid w:val="00EF5D15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B70E7"/>
  <w15:chartTrackingRefBased/>
  <w15:docId w15:val="{EE69A6D6-FFAE-47A0-B233-276C87F1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38421-1AB0-4E52-A388-16BFE55B03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3949-7250-44C7-80B5-8C14DC1F3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7</cp:revision>
  <cp:lastPrinted>2011-10-03T10:35:00Z</cp:lastPrinted>
  <dcterms:created xsi:type="dcterms:W3CDTF">2018-02-24T19:22:00Z</dcterms:created>
  <dcterms:modified xsi:type="dcterms:W3CDTF">2024-10-23T05:46:00Z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