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E60F" w14:textId="77777777" w:rsidR="00C71EB1" w:rsidRPr="001B3852" w:rsidRDefault="00C71EB1" w:rsidP="00DB6076">
      <w:pPr>
        <w:rPr>
          <w:rFonts w:ascii="Arial" w:hAnsi="Arial" w:cs="Arial"/>
          <w:b/>
          <w:bCs/>
          <w:iCs/>
        </w:rPr>
      </w:pPr>
      <w:r w:rsidRPr="001B3852">
        <w:rPr>
          <w:rFonts w:ascii="Arial" w:hAnsi="Arial" w:cs="Arial"/>
          <w:b/>
          <w:bCs/>
          <w:iCs/>
        </w:rPr>
        <w:t>İŞİN KISA TANIMI:</w:t>
      </w:r>
    </w:p>
    <w:p w14:paraId="6017E610" w14:textId="66188C26" w:rsidR="001B3852" w:rsidRPr="001B3852" w:rsidRDefault="0038528A" w:rsidP="00852385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A849AE" w:rsidRPr="001B3852">
        <w:rPr>
          <w:rFonts w:ascii="Arial" w:hAnsi="Arial" w:cs="Arial"/>
        </w:rPr>
        <w:t xml:space="preserve"> </w:t>
      </w:r>
      <w:r w:rsidR="00B42330">
        <w:rPr>
          <w:rFonts w:ascii="Arial" w:hAnsi="Arial" w:cs="Arial"/>
        </w:rPr>
        <w:t xml:space="preserve">Tarım ve Orman İl </w:t>
      </w:r>
      <w:r w:rsidR="00A849AE" w:rsidRPr="001B3852">
        <w:rPr>
          <w:rFonts w:ascii="Arial" w:hAnsi="Arial" w:cs="Arial"/>
        </w:rPr>
        <w:t>Müdürlüğü üst yönetimi tarafından belirlenen amaç, ilke ve talimatlara uygun olarak;</w:t>
      </w:r>
      <w:r w:rsidR="001B3852" w:rsidRPr="001B3852">
        <w:rPr>
          <w:rFonts w:ascii="Arial" w:hAnsi="Arial" w:cs="Arial"/>
        </w:rPr>
        <w:t xml:space="preserve"> vatandaştan veya firmalardan gelen belgelendirme başvuru evrakının mevzuata uygunluğunun kontrol edilmesi, asgari teknik şartlar açısından incelen</w:t>
      </w:r>
      <w:r w:rsidR="00D15AA7">
        <w:rPr>
          <w:rFonts w:ascii="Arial" w:hAnsi="Arial" w:cs="Arial"/>
        </w:rPr>
        <w:t>mesi ve belgelendirme evrakının</w:t>
      </w:r>
      <w:r w:rsidR="001B3852" w:rsidRPr="001B3852">
        <w:rPr>
          <w:rFonts w:ascii="Arial" w:hAnsi="Arial" w:cs="Arial"/>
        </w:rPr>
        <w:t xml:space="preserve"> düzenlenmesi ile ilgili faaliyetleri yürütmek.</w:t>
      </w:r>
    </w:p>
    <w:p w14:paraId="6017E611" w14:textId="77777777" w:rsidR="00A849AE" w:rsidRPr="001B3852" w:rsidRDefault="00A849AE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14:paraId="6017E612" w14:textId="77777777" w:rsidR="00C71EB1" w:rsidRPr="001B3852" w:rsidRDefault="00C71EB1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1B3852">
        <w:rPr>
          <w:rFonts w:ascii="Arial" w:hAnsi="Arial" w:cs="Arial"/>
          <w:b/>
          <w:bCs/>
          <w:iCs/>
        </w:rPr>
        <w:t>GÖREV VE SORUMLULUKLARI:</w:t>
      </w:r>
    </w:p>
    <w:p w14:paraId="6017E613" w14:textId="77777777" w:rsidR="007827DE" w:rsidRPr="001B3852" w:rsidRDefault="00753B0D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Milli Emlak Genel Müdürlüğü tarafından hayvancılık tesisi kurma amaçlı kiralamalarda arazi uygunluk raporunu düzenlemek.</w:t>
      </w:r>
    </w:p>
    <w:p w14:paraId="6017E614" w14:textId="77777777" w:rsidR="00C433A4" w:rsidRPr="001B3852" w:rsidRDefault="00CB080A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7827DE" w:rsidRPr="001B3852">
        <w:rPr>
          <w:rFonts w:ascii="Arial" w:hAnsi="Arial" w:cs="Arial"/>
        </w:rPr>
        <w:t>ayvansal üretim yapan işletmeler tarafından yapılan başvurulara istinaden kapasite raporu düzenlemek.</w:t>
      </w:r>
    </w:p>
    <w:p w14:paraId="6017E615" w14:textId="77777777" w:rsidR="0057042A" w:rsidRPr="000113FD" w:rsidRDefault="00C433A4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0113FD">
        <w:rPr>
          <w:rFonts w:ascii="Arial" w:hAnsi="Arial" w:cs="Arial"/>
        </w:rPr>
        <w:t>Tarımsal elektrik raporlarını düzenlemek.</w:t>
      </w:r>
    </w:p>
    <w:p w14:paraId="6017E616" w14:textId="77777777" w:rsidR="001B3852" w:rsidRPr="001B3852" w:rsidRDefault="001B385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 xml:space="preserve">Başvurulara ilişkin bilgileri ve başvuru sonuç raporlarını hazırlamak ve istatistiki sonuçları </w:t>
      </w:r>
      <w:r w:rsidR="00DD5221">
        <w:rPr>
          <w:rFonts w:ascii="Arial" w:hAnsi="Arial" w:cs="Arial"/>
        </w:rPr>
        <w:t>Koordinasyon ve Ta</w:t>
      </w:r>
      <w:r w:rsidR="000D3C72">
        <w:rPr>
          <w:rFonts w:ascii="Arial" w:hAnsi="Arial" w:cs="Arial"/>
        </w:rPr>
        <w:t>rımsal Veriler Şube Müdürlüğü’ ne</w:t>
      </w:r>
      <w:r w:rsidR="00DD5221">
        <w:rPr>
          <w:rFonts w:ascii="Arial" w:hAnsi="Arial" w:cs="Arial"/>
        </w:rPr>
        <w:t xml:space="preserve"> </w:t>
      </w:r>
      <w:r w:rsidRPr="001B3852">
        <w:rPr>
          <w:rFonts w:ascii="Arial" w:hAnsi="Arial" w:cs="Arial"/>
        </w:rPr>
        <w:t xml:space="preserve">göndermek. </w:t>
      </w:r>
    </w:p>
    <w:p w14:paraId="6017E617" w14:textId="77777777"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Mesleğine ilişkin</w:t>
      </w:r>
      <w:r w:rsidR="003A4879" w:rsidRPr="001B3852">
        <w:rPr>
          <w:rFonts w:ascii="Arial" w:hAnsi="Arial" w:cs="Arial"/>
        </w:rPr>
        <w:t xml:space="preserve"> </w:t>
      </w:r>
      <w:r w:rsidRPr="001B3852">
        <w:rPr>
          <w:rFonts w:ascii="Arial" w:hAnsi="Arial" w:cs="Arial"/>
        </w:rPr>
        <w:t>yayınları</w:t>
      </w:r>
      <w:r w:rsidR="003A4879" w:rsidRPr="001B3852">
        <w:rPr>
          <w:rFonts w:ascii="Arial" w:hAnsi="Arial" w:cs="Arial"/>
        </w:rPr>
        <w:t xml:space="preserve"> </w:t>
      </w:r>
      <w:r w:rsidRPr="001B3852">
        <w:rPr>
          <w:rFonts w:ascii="Arial" w:hAnsi="Arial" w:cs="Arial"/>
        </w:rPr>
        <w:t>sürekli izlemek, gelişmeleri takip etmek ve bilgilerini güncellemek.</w:t>
      </w:r>
    </w:p>
    <w:p w14:paraId="6017E618" w14:textId="77777777"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</w:p>
    <w:p w14:paraId="6017E619" w14:textId="77777777"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6017E61A" w14:textId="77777777"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14:paraId="6017E61B" w14:textId="77777777"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</w:p>
    <w:p w14:paraId="6017E61C" w14:textId="77777777"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 xml:space="preserve">Görev ve sorumluluk alanındaki faaliyetlerin mevcut İç Kontrol Sisteminin </w:t>
      </w:r>
      <w:r w:rsidR="00033AA4">
        <w:rPr>
          <w:rFonts w:ascii="Arial" w:hAnsi="Arial" w:cs="Arial"/>
        </w:rPr>
        <w:t xml:space="preserve">ve Kalite Yönetim Sisteminin </w:t>
      </w:r>
      <w:r w:rsidRPr="001B3852">
        <w:rPr>
          <w:rFonts w:ascii="Arial" w:hAnsi="Arial" w:cs="Arial"/>
        </w:rPr>
        <w:t>tanım ve gereklerine uygun olarak yürütülmesini sağlamak.</w:t>
      </w:r>
    </w:p>
    <w:p w14:paraId="6017E61D" w14:textId="77777777"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14:paraId="6017E61E" w14:textId="77777777" w:rsidR="007E3FC6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Görev alanı ile ilgili olarak yöneticisi tarafından verilen diğer görevleri yerine getirmek.</w:t>
      </w:r>
    </w:p>
    <w:p w14:paraId="6017E61F" w14:textId="77777777" w:rsidR="00C71EB1" w:rsidRPr="001B3852" w:rsidRDefault="00C71EB1" w:rsidP="00852385">
      <w:pPr>
        <w:spacing w:before="120" w:after="120"/>
        <w:ind w:right="-288"/>
        <w:jc w:val="both"/>
        <w:rPr>
          <w:rFonts w:ascii="Arial" w:hAnsi="Arial" w:cs="Arial"/>
        </w:rPr>
      </w:pPr>
    </w:p>
    <w:p w14:paraId="6017E620" w14:textId="77777777" w:rsidR="00C71EB1" w:rsidRPr="001B3852" w:rsidRDefault="00C71EB1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1B3852">
        <w:rPr>
          <w:rFonts w:ascii="Arial" w:hAnsi="Arial" w:cs="Arial"/>
          <w:b/>
          <w:bCs/>
          <w:iCs/>
        </w:rPr>
        <w:t>YETKİLERİ:</w:t>
      </w:r>
    </w:p>
    <w:p w14:paraId="6017E621" w14:textId="77777777" w:rsidR="005913F2" w:rsidRPr="001B3852" w:rsidRDefault="005913F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Yukarıda belirtilen görev ve sorumlulukları gerçekleştirme yetkisine sahip olmak.</w:t>
      </w:r>
    </w:p>
    <w:p w14:paraId="6017E622" w14:textId="77777777" w:rsidR="00837080" w:rsidRDefault="005913F2" w:rsidP="009739B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Faaliyetlerin gerçekleştirilmesi için gerekli araç ve gereci kullanmak.</w:t>
      </w:r>
    </w:p>
    <w:p w14:paraId="6017E623" w14:textId="77777777" w:rsidR="0047657B" w:rsidRPr="009739B7" w:rsidRDefault="0047657B" w:rsidP="0047657B">
      <w:pPr>
        <w:spacing w:before="120" w:after="120"/>
        <w:ind w:left="360" w:right="-288"/>
        <w:jc w:val="both"/>
        <w:rPr>
          <w:rFonts w:ascii="Arial" w:hAnsi="Arial" w:cs="Arial"/>
        </w:rPr>
      </w:pPr>
    </w:p>
    <w:p w14:paraId="6017E624" w14:textId="77777777" w:rsidR="00C71EB1" w:rsidRPr="001B3852" w:rsidRDefault="00C71EB1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1B3852">
        <w:rPr>
          <w:rFonts w:ascii="Arial" w:hAnsi="Arial" w:cs="Arial"/>
          <w:b/>
          <w:bCs/>
          <w:iCs/>
        </w:rPr>
        <w:t>EN YAKIN YÖNETİCİSİ:</w:t>
      </w:r>
    </w:p>
    <w:p w14:paraId="6017E625" w14:textId="77777777" w:rsidR="00C71EB1" w:rsidRDefault="0047657B" w:rsidP="00852385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 ve</w:t>
      </w:r>
      <w:r w:rsidR="00B53C4C">
        <w:rPr>
          <w:rFonts w:ascii="Arial" w:hAnsi="Arial" w:cs="Arial"/>
        </w:rPr>
        <w:t xml:space="preserve"> Yetiştir</w:t>
      </w:r>
      <w:r w:rsidR="000D3C72">
        <w:rPr>
          <w:rFonts w:ascii="Arial" w:hAnsi="Arial" w:cs="Arial"/>
        </w:rPr>
        <w:t>iciliği Şube Müdürü</w:t>
      </w:r>
    </w:p>
    <w:p w14:paraId="6017E626" w14:textId="77777777" w:rsidR="00B53C4C" w:rsidRPr="001B3852" w:rsidRDefault="00B53C4C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14:paraId="6017E627" w14:textId="77777777" w:rsidR="00C71EB1" w:rsidRPr="001B3852" w:rsidRDefault="00C71EB1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1B3852">
        <w:rPr>
          <w:rFonts w:ascii="Arial" w:hAnsi="Arial" w:cs="Arial"/>
          <w:b/>
          <w:bCs/>
          <w:iCs/>
        </w:rPr>
        <w:t>ALTINDAKİ BAĞLI İŞ UNVANLARI:</w:t>
      </w:r>
    </w:p>
    <w:p w14:paraId="6017E628" w14:textId="77777777" w:rsidR="00F87841" w:rsidRPr="001B3852" w:rsidRDefault="001B3852" w:rsidP="00852385">
      <w:pPr>
        <w:spacing w:before="120" w:after="120"/>
        <w:ind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 xml:space="preserve">--- </w:t>
      </w:r>
    </w:p>
    <w:p w14:paraId="6017E629" w14:textId="77777777" w:rsidR="001B3852" w:rsidRPr="001B3852" w:rsidRDefault="001B3852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14:paraId="6017E62A" w14:textId="77777777" w:rsidR="00C71EB1" w:rsidRPr="001B3852" w:rsidRDefault="00C71EB1" w:rsidP="00852385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1B3852">
        <w:rPr>
          <w:rFonts w:ascii="Arial" w:hAnsi="Arial" w:cs="Arial"/>
          <w:b/>
          <w:bCs/>
          <w:iCs/>
        </w:rPr>
        <w:t>BU İŞTE ÇALIŞANDA ARANAN NİTELİKLER:</w:t>
      </w:r>
    </w:p>
    <w:p w14:paraId="6017E62B" w14:textId="77777777" w:rsidR="005913F2" w:rsidRPr="001B3852" w:rsidRDefault="005913F2" w:rsidP="00852385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  <w:color w:val="000000"/>
        </w:rPr>
        <w:t>657 Sayılı Devlet Memurları Kanun</w:t>
      </w:r>
      <w:r w:rsidR="00A906EC" w:rsidRPr="001B3852">
        <w:rPr>
          <w:rFonts w:ascii="Arial" w:hAnsi="Arial" w:cs="Arial"/>
          <w:color w:val="000000"/>
        </w:rPr>
        <w:t>u</w:t>
      </w:r>
      <w:r w:rsidRPr="001B3852">
        <w:rPr>
          <w:rFonts w:ascii="Arial" w:hAnsi="Arial" w:cs="Arial"/>
          <w:color w:val="000000"/>
        </w:rPr>
        <w:t xml:space="preserve">’nda belirtilen </w:t>
      </w:r>
      <w:r w:rsidRPr="001B3852">
        <w:rPr>
          <w:rFonts w:ascii="Arial" w:hAnsi="Arial" w:cs="Arial"/>
        </w:rPr>
        <w:t>genel niteliklere sahip olmak.</w:t>
      </w:r>
    </w:p>
    <w:p w14:paraId="6017E62C" w14:textId="77777777" w:rsidR="007D7980" w:rsidRPr="001B3852" w:rsidRDefault="007D7980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  <w:color w:val="000000"/>
        </w:rPr>
        <w:t>Yüksek öğrenim kurumlarının dört/beş yıllık Ziraat Mühendisliği,</w:t>
      </w:r>
      <w:r w:rsidR="00BB3D07">
        <w:rPr>
          <w:rFonts w:ascii="Arial" w:hAnsi="Arial" w:cs="Arial"/>
          <w:color w:val="000000"/>
        </w:rPr>
        <w:t xml:space="preserve"> </w:t>
      </w:r>
      <w:r w:rsidRPr="001B3852">
        <w:rPr>
          <w:rFonts w:ascii="Arial" w:hAnsi="Arial" w:cs="Arial"/>
        </w:rPr>
        <w:t>Su Ürünleri Mühendisliği</w:t>
      </w:r>
      <w:r w:rsidR="00067BD5">
        <w:rPr>
          <w:rFonts w:ascii="Arial" w:hAnsi="Arial" w:cs="Arial"/>
        </w:rPr>
        <w:t>, vb.</w:t>
      </w:r>
      <w:r w:rsidRPr="001B3852">
        <w:rPr>
          <w:rFonts w:ascii="Arial" w:hAnsi="Arial" w:cs="Arial"/>
        </w:rPr>
        <w:t xml:space="preserve"> bölümlerinden veya Veteriner Fakültesi bölümlerinden mezun olmak.</w:t>
      </w:r>
    </w:p>
    <w:p w14:paraId="6017E62D" w14:textId="77777777" w:rsidR="001B3852" w:rsidRPr="001B3852" w:rsidRDefault="001B3852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Su Ürünlerine ilişkin işlemlerin yürütülebilmesi için Su Ürünleri Denetçisi Belgesine sahip olmak.</w:t>
      </w:r>
    </w:p>
    <w:p w14:paraId="6017E62E" w14:textId="77777777" w:rsidR="003A4879" w:rsidRPr="001B3852" w:rsidRDefault="003A4879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Faaliyetlerinin gerektirdiği analitik düşünme yeteneğine sahip olmak.</w:t>
      </w:r>
    </w:p>
    <w:p w14:paraId="6017E62F" w14:textId="77777777" w:rsidR="003A4879" w:rsidRPr="001B3852" w:rsidRDefault="003A4879" w:rsidP="0085238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 xml:space="preserve">Konusunda en az </w:t>
      </w:r>
      <w:r w:rsidR="00B86B8F" w:rsidRPr="001B3852">
        <w:rPr>
          <w:rFonts w:ascii="Arial" w:hAnsi="Arial" w:cs="Arial"/>
        </w:rPr>
        <w:t>üç</w:t>
      </w:r>
      <w:r w:rsidRPr="001B3852">
        <w:rPr>
          <w:rFonts w:ascii="Arial" w:hAnsi="Arial" w:cs="Arial"/>
        </w:rPr>
        <w:t xml:space="preserve"> yıl</w:t>
      </w:r>
      <w:r w:rsidR="00067BD5">
        <w:rPr>
          <w:rFonts w:ascii="Arial" w:hAnsi="Arial" w:cs="Arial"/>
        </w:rPr>
        <w:t>lık iş deneyimine sahip olmak.</w:t>
      </w:r>
    </w:p>
    <w:p w14:paraId="6017E630" w14:textId="77777777" w:rsidR="003A4879" w:rsidRPr="001B3852" w:rsidRDefault="003A4879" w:rsidP="00852385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1B3852">
        <w:rPr>
          <w:rFonts w:ascii="Arial" w:hAnsi="Arial" w:cs="Arial"/>
        </w:rPr>
        <w:t>Faaliyetlerin gerçekleştirilmesi için gerekli araç ve gereci kullanmak</w:t>
      </w:r>
    </w:p>
    <w:p w14:paraId="6017E631" w14:textId="77777777" w:rsidR="00060FAD" w:rsidRPr="001B3852" w:rsidRDefault="00060FAD" w:rsidP="00852385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14:paraId="6017E632" w14:textId="77777777" w:rsidR="00C71EB1" w:rsidRPr="001B3852" w:rsidRDefault="00C71EB1" w:rsidP="00852385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1B3852">
        <w:rPr>
          <w:rFonts w:ascii="Arial" w:hAnsi="Arial" w:cs="Arial"/>
          <w:b/>
          <w:bCs/>
          <w:iCs/>
        </w:rPr>
        <w:t>ÇALIŞMA KOŞULLARI:</w:t>
      </w:r>
    </w:p>
    <w:p w14:paraId="6017E633" w14:textId="77777777" w:rsidR="00A76D70" w:rsidRPr="001B3852" w:rsidRDefault="00A906EC" w:rsidP="00852385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1B3852">
        <w:rPr>
          <w:rFonts w:ascii="Arial" w:hAnsi="Arial" w:cs="Arial"/>
        </w:rPr>
        <w:t>Büro ve açık hava ortamında çalışmak.</w:t>
      </w:r>
    </w:p>
    <w:p w14:paraId="6017E634" w14:textId="77777777" w:rsidR="00A906EC" w:rsidRPr="001B3852" w:rsidRDefault="00A906EC" w:rsidP="00852385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1B3852">
        <w:rPr>
          <w:rFonts w:ascii="Arial" w:hAnsi="Arial" w:cs="Arial"/>
        </w:rPr>
        <w:t>Normal çalışma saatleri içinde görev yapmak.</w:t>
      </w:r>
    </w:p>
    <w:p w14:paraId="6017E635" w14:textId="77777777" w:rsidR="00A906EC" w:rsidRPr="001B3852" w:rsidRDefault="00A906EC" w:rsidP="00852385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1B3852">
        <w:rPr>
          <w:rFonts w:ascii="Arial" w:hAnsi="Arial" w:cs="Arial"/>
        </w:rPr>
        <w:t>Gerektiğinde normal çalışma saatleri dışında da görev yapabilmek.</w:t>
      </w:r>
    </w:p>
    <w:p w14:paraId="6017E636" w14:textId="77777777" w:rsidR="00A906EC" w:rsidRPr="001B3852" w:rsidRDefault="003A4879" w:rsidP="00852385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1B3852">
        <w:rPr>
          <w:rFonts w:ascii="Arial" w:hAnsi="Arial" w:cs="Arial"/>
        </w:rPr>
        <w:t xml:space="preserve">Görev </w:t>
      </w:r>
      <w:r w:rsidR="00A906EC" w:rsidRPr="001B3852">
        <w:rPr>
          <w:rFonts w:ascii="Arial" w:hAnsi="Arial" w:cs="Arial"/>
        </w:rPr>
        <w:t>yapılan yerlerde iş kazası</w:t>
      </w:r>
      <w:r w:rsidR="00281133" w:rsidRPr="001B3852">
        <w:rPr>
          <w:rFonts w:ascii="Arial" w:hAnsi="Arial" w:cs="Arial"/>
        </w:rPr>
        <w:t xml:space="preserve">, sıcak, soğuk, </w:t>
      </w:r>
      <w:r w:rsidRPr="001B3852">
        <w:rPr>
          <w:rFonts w:ascii="Arial" w:hAnsi="Arial" w:cs="Arial"/>
        </w:rPr>
        <w:t>saldırı,</w:t>
      </w:r>
      <w:r w:rsidR="00067BD5">
        <w:rPr>
          <w:rFonts w:ascii="Arial" w:hAnsi="Arial" w:cs="Arial"/>
        </w:rPr>
        <w:t xml:space="preserve"> </w:t>
      </w:r>
      <w:r w:rsidR="00281133" w:rsidRPr="001B3852">
        <w:rPr>
          <w:rFonts w:ascii="Arial" w:hAnsi="Arial" w:cs="Arial"/>
        </w:rPr>
        <w:t>koku ve toz faktörüne maruz kalmak.</w:t>
      </w:r>
      <w:r w:rsidR="00A906EC" w:rsidRPr="001B3852">
        <w:rPr>
          <w:rFonts w:ascii="Arial" w:hAnsi="Arial" w:cs="Arial"/>
        </w:rPr>
        <w:t xml:space="preserve"> </w:t>
      </w:r>
    </w:p>
    <w:p w14:paraId="6017E637" w14:textId="77777777" w:rsidR="00A906EC" w:rsidRPr="001B3852" w:rsidRDefault="00A906EC" w:rsidP="00852385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1B3852">
        <w:rPr>
          <w:rFonts w:ascii="Arial" w:hAnsi="Arial" w:cs="Arial"/>
        </w:rPr>
        <w:lastRenderedPageBreak/>
        <w:t>Görevi gereği seyahat etmek.</w:t>
      </w:r>
    </w:p>
    <w:p w14:paraId="6017E638" w14:textId="77777777" w:rsidR="00A76D70" w:rsidRPr="001B3852" w:rsidRDefault="00A76D70" w:rsidP="00852385">
      <w:pPr>
        <w:tabs>
          <w:tab w:val="left" w:pos="360"/>
        </w:tabs>
        <w:spacing w:before="120" w:after="120"/>
        <w:ind w:right="-288"/>
        <w:rPr>
          <w:rFonts w:ascii="Arial" w:hAnsi="Arial" w:cs="Arial"/>
        </w:rPr>
      </w:pPr>
    </w:p>
    <w:p w14:paraId="6017E639" w14:textId="77777777" w:rsidR="00A76D70" w:rsidRPr="001B3852" w:rsidRDefault="00A76D70" w:rsidP="00852385">
      <w:pPr>
        <w:spacing w:before="120" w:after="120"/>
        <w:ind w:right="-288"/>
        <w:rPr>
          <w:rFonts w:ascii="Arial" w:hAnsi="Arial" w:cs="Arial"/>
        </w:rPr>
      </w:pPr>
    </w:p>
    <w:sectPr w:rsidR="00A76D70" w:rsidRPr="001B3852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E63C" w14:textId="77777777" w:rsidR="00CF249C" w:rsidRDefault="00CF249C" w:rsidP="006C7BAC">
      <w:r>
        <w:separator/>
      </w:r>
    </w:p>
  </w:endnote>
  <w:endnote w:type="continuationSeparator" w:id="0">
    <w:p w14:paraId="6017E63D" w14:textId="77777777" w:rsidR="00CF249C" w:rsidRDefault="00CF249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9F7A" w14:textId="77777777" w:rsidR="00B42330" w:rsidRDefault="00B423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7E550F" w:rsidRPr="00795F5A" w14:paraId="6017E64F" w14:textId="77777777" w:rsidTr="00317278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017E64B" w14:textId="2A06A45C" w:rsidR="007E550F" w:rsidRPr="00795F5A" w:rsidRDefault="007E550F" w:rsidP="0031727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B4233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033AA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9C7B5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F2120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017E64C" w14:textId="77777777" w:rsidR="007E550F" w:rsidRPr="00795F5A" w:rsidRDefault="007E550F" w:rsidP="00F21205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017E64D" w14:textId="77777777" w:rsidR="007E550F" w:rsidRPr="00795F5A" w:rsidRDefault="00F21205" w:rsidP="0031727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7E550F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017E64E" w14:textId="77777777" w:rsidR="007E550F" w:rsidRPr="00795F5A" w:rsidRDefault="00033AA4" w:rsidP="0031727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F21205">
            <w:rPr>
              <w:noProof/>
              <w:sz w:val="18"/>
              <w:szCs w:val="18"/>
            </w:rPr>
            <w:t>6</w:t>
          </w:r>
          <w:r w:rsidR="007E550F" w:rsidRPr="00795F5A">
            <w:rPr>
              <w:noProof/>
              <w:sz w:val="18"/>
              <w:szCs w:val="18"/>
            </w:rPr>
            <w:t>.02.2018</w:t>
          </w:r>
        </w:p>
      </w:tc>
    </w:tr>
    <w:tr w:rsidR="007E550F" w:rsidRPr="00795F5A" w14:paraId="6017E652" w14:textId="77777777" w:rsidTr="00317278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017E650" w14:textId="77777777"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017E651" w14:textId="77777777"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7E550F" w:rsidRPr="00795F5A" w14:paraId="6017E657" w14:textId="77777777" w:rsidTr="00317278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17E653" w14:textId="77777777" w:rsidR="007E550F" w:rsidRPr="00795F5A" w:rsidRDefault="007E550F" w:rsidP="00317278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17E654" w14:textId="77777777"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17E655" w14:textId="77777777"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17E656" w14:textId="77777777"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7E550F" w:rsidRPr="00795F5A" w14:paraId="6017E65B" w14:textId="77777777" w:rsidTr="00317278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6017E658" w14:textId="77777777"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6017E659" w14:textId="77777777" w:rsidR="007E550F" w:rsidRPr="00795F5A" w:rsidRDefault="007E550F" w:rsidP="00317278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6017E65A" w14:textId="77777777" w:rsidR="007E550F" w:rsidRPr="00795F5A" w:rsidRDefault="007E550F" w:rsidP="0031727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6017E65C" w14:textId="77777777" w:rsidR="0035557E" w:rsidRPr="007E550F" w:rsidRDefault="0035557E" w:rsidP="007E550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4C7A" w14:textId="77777777" w:rsidR="00B42330" w:rsidRDefault="00B423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E63A" w14:textId="77777777" w:rsidR="00CF249C" w:rsidRDefault="00CF249C" w:rsidP="006C7BAC">
      <w:r>
        <w:separator/>
      </w:r>
    </w:p>
  </w:footnote>
  <w:footnote w:type="continuationSeparator" w:id="0">
    <w:p w14:paraId="6017E63B" w14:textId="77777777" w:rsidR="00CF249C" w:rsidRDefault="00CF249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CA87" w14:textId="77777777" w:rsidR="00B42330" w:rsidRDefault="00B423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06"/>
      <w:gridCol w:w="1594"/>
      <w:gridCol w:w="5340"/>
    </w:tblGrid>
    <w:tr w:rsidR="0035557E" w14:paraId="6017E641" w14:textId="77777777" w:rsidTr="004671B4">
      <w:trPr>
        <w:trHeight w:val="552"/>
      </w:trPr>
      <w:tc>
        <w:tcPr>
          <w:tcW w:w="1657" w:type="dxa"/>
          <w:vMerge w:val="restart"/>
          <w:vAlign w:val="center"/>
        </w:tcPr>
        <w:p w14:paraId="6017E63E" w14:textId="29D8B01D" w:rsidR="0035557E" w:rsidRPr="007C4DA8" w:rsidRDefault="00D900CA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32DB353" wp14:editId="2EE532C0">
                <wp:extent cx="1571625" cy="1457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gridSpan w:val="2"/>
          <w:vAlign w:val="center"/>
        </w:tcPr>
        <w:p w14:paraId="6017E63F" w14:textId="1D1031EF" w:rsidR="0035557E" w:rsidRDefault="0038528A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35557E">
            <w:rPr>
              <w:rFonts w:ascii="Arial" w:hAnsi="Arial" w:cs="Arial"/>
              <w:b/>
            </w:rPr>
            <w:t xml:space="preserve"> </w:t>
          </w:r>
          <w:r w:rsidR="00D900CA">
            <w:rPr>
              <w:rFonts w:ascii="Arial" w:hAnsi="Arial" w:cs="Arial"/>
              <w:b/>
            </w:rPr>
            <w:t xml:space="preserve">TARIM VE ORMAN İL MÜDÜRLÜĞÜ </w:t>
          </w:r>
          <w:r w:rsidR="0035557E">
            <w:rPr>
              <w:rFonts w:ascii="Arial" w:hAnsi="Arial" w:cs="Arial"/>
              <w:b/>
            </w:rPr>
            <w:t>MÜDÜRLÜĞÜ</w:t>
          </w:r>
        </w:p>
        <w:p w14:paraId="6017E640" w14:textId="77777777" w:rsidR="0035557E" w:rsidRPr="007C4DA8" w:rsidRDefault="0035557E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5557E" w14:paraId="6017E645" w14:textId="77777777" w:rsidTr="004671B4">
      <w:trPr>
        <w:trHeight w:val="490"/>
      </w:trPr>
      <w:tc>
        <w:tcPr>
          <w:tcW w:w="1657" w:type="dxa"/>
          <w:vMerge/>
          <w:vAlign w:val="center"/>
        </w:tcPr>
        <w:p w14:paraId="6017E642" w14:textId="77777777" w:rsidR="0035557E" w:rsidRPr="007C4DA8" w:rsidRDefault="0035557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685" w:type="dxa"/>
          <w:vAlign w:val="center"/>
        </w:tcPr>
        <w:p w14:paraId="6017E643" w14:textId="77777777" w:rsidR="0035557E" w:rsidRPr="007C4DA8" w:rsidRDefault="0035557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98" w:type="dxa"/>
          <w:vAlign w:val="center"/>
        </w:tcPr>
        <w:p w14:paraId="6017E644" w14:textId="77777777" w:rsidR="0035557E" w:rsidRPr="009739B7" w:rsidRDefault="0035557E" w:rsidP="000C7640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9739B7">
            <w:rPr>
              <w:rFonts w:ascii="Arial" w:hAnsi="Arial" w:cs="Arial"/>
              <w:sz w:val="22"/>
              <w:szCs w:val="22"/>
            </w:rPr>
            <w:t xml:space="preserve">Hayvan Sağlığı Ürün ve Üretim Yeri Belgelendirme </w:t>
          </w:r>
          <w:r w:rsidR="000C7640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35557E" w14:paraId="6017E649" w14:textId="77777777" w:rsidTr="004671B4">
      <w:trPr>
        <w:trHeight w:val="481"/>
      </w:trPr>
      <w:tc>
        <w:tcPr>
          <w:tcW w:w="1657" w:type="dxa"/>
          <w:vMerge/>
          <w:vAlign w:val="center"/>
        </w:tcPr>
        <w:p w14:paraId="6017E646" w14:textId="77777777" w:rsidR="0035557E" w:rsidRPr="007C4DA8" w:rsidRDefault="0035557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685" w:type="dxa"/>
          <w:vAlign w:val="center"/>
        </w:tcPr>
        <w:p w14:paraId="6017E647" w14:textId="77777777" w:rsidR="0035557E" w:rsidRPr="007C4DA8" w:rsidRDefault="0035557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98" w:type="dxa"/>
          <w:vAlign w:val="center"/>
        </w:tcPr>
        <w:p w14:paraId="6017E648" w14:textId="77777777" w:rsidR="0035557E" w:rsidRPr="007C4DA8" w:rsidRDefault="0047657B" w:rsidP="0047657B">
          <w:pPr>
            <w:pStyle w:val="stBilgi"/>
            <w:rPr>
              <w:rFonts w:ascii="Arial" w:hAnsi="Arial" w:cs="Arial"/>
            </w:rPr>
          </w:pPr>
          <w:r w:rsidRPr="00EF64E4">
            <w:rPr>
              <w:rFonts w:ascii="Arial" w:hAnsi="Arial" w:cs="Arial"/>
              <w:sz w:val="22"/>
              <w:szCs w:val="22"/>
            </w:rPr>
            <w:t xml:space="preserve">Hayvan Sağlığı ve </w:t>
          </w:r>
          <w:r w:rsidR="00030EDA" w:rsidRPr="00EF64E4">
            <w:rPr>
              <w:rFonts w:ascii="Arial" w:hAnsi="Arial" w:cs="Arial"/>
              <w:sz w:val="22"/>
              <w:szCs w:val="22"/>
            </w:rPr>
            <w:t>Yetiştiric</w:t>
          </w:r>
          <w:r w:rsidR="000D3C72" w:rsidRPr="00EF64E4">
            <w:rPr>
              <w:rFonts w:ascii="Arial" w:hAnsi="Arial" w:cs="Arial"/>
              <w:sz w:val="22"/>
              <w:szCs w:val="22"/>
            </w:rPr>
            <w:t>iliği Şube Müdürlüğü</w:t>
          </w:r>
        </w:p>
      </w:tc>
    </w:tr>
  </w:tbl>
  <w:p w14:paraId="6017E64A" w14:textId="77777777" w:rsidR="0035557E" w:rsidRPr="00F87841" w:rsidRDefault="0035557E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469A" w14:textId="77777777" w:rsidR="00B42330" w:rsidRDefault="00B423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7C6B"/>
    <w:rsid w:val="000113FD"/>
    <w:rsid w:val="00011814"/>
    <w:rsid w:val="00011CD2"/>
    <w:rsid w:val="00016EC9"/>
    <w:rsid w:val="00021ABC"/>
    <w:rsid w:val="00030EDA"/>
    <w:rsid w:val="00030F5B"/>
    <w:rsid w:val="00033AA4"/>
    <w:rsid w:val="00034552"/>
    <w:rsid w:val="00036908"/>
    <w:rsid w:val="00051A30"/>
    <w:rsid w:val="00056213"/>
    <w:rsid w:val="00060872"/>
    <w:rsid w:val="00060FAD"/>
    <w:rsid w:val="00067BD5"/>
    <w:rsid w:val="00067FDD"/>
    <w:rsid w:val="000821AE"/>
    <w:rsid w:val="000C7640"/>
    <w:rsid w:val="000D3C72"/>
    <w:rsid w:val="000E2DF0"/>
    <w:rsid w:val="000F37B6"/>
    <w:rsid w:val="00100178"/>
    <w:rsid w:val="00137AA9"/>
    <w:rsid w:val="00141053"/>
    <w:rsid w:val="001747FB"/>
    <w:rsid w:val="00194287"/>
    <w:rsid w:val="001A3D23"/>
    <w:rsid w:val="001B3852"/>
    <w:rsid w:val="001D3A41"/>
    <w:rsid w:val="001E6C9E"/>
    <w:rsid w:val="001F1B6D"/>
    <w:rsid w:val="001F719D"/>
    <w:rsid w:val="00224333"/>
    <w:rsid w:val="00226BF7"/>
    <w:rsid w:val="002419B5"/>
    <w:rsid w:val="002469F4"/>
    <w:rsid w:val="00264F09"/>
    <w:rsid w:val="00281133"/>
    <w:rsid w:val="002A3DAB"/>
    <w:rsid w:val="002B0704"/>
    <w:rsid w:val="002D7614"/>
    <w:rsid w:val="002E05A8"/>
    <w:rsid w:val="002E7F89"/>
    <w:rsid w:val="002F32AD"/>
    <w:rsid w:val="00317278"/>
    <w:rsid w:val="003263CB"/>
    <w:rsid w:val="00336A61"/>
    <w:rsid w:val="00354109"/>
    <w:rsid w:val="0035557E"/>
    <w:rsid w:val="00356037"/>
    <w:rsid w:val="003700C3"/>
    <w:rsid w:val="003776AA"/>
    <w:rsid w:val="00381432"/>
    <w:rsid w:val="0038528A"/>
    <w:rsid w:val="003A4879"/>
    <w:rsid w:val="003E24DC"/>
    <w:rsid w:val="003F40CA"/>
    <w:rsid w:val="00413330"/>
    <w:rsid w:val="00440C01"/>
    <w:rsid w:val="00444F8A"/>
    <w:rsid w:val="00445C3D"/>
    <w:rsid w:val="004464CC"/>
    <w:rsid w:val="004534D2"/>
    <w:rsid w:val="00455503"/>
    <w:rsid w:val="004671B4"/>
    <w:rsid w:val="004723C5"/>
    <w:rsid w:val="0047657B"/>
    <w:rsid w:val="00487B54"/>
    <w:rsid w:val="004C272B"/>
    <w:rsid w:val="004D0A5C"/>
    <w:rsid w:val="005043F6"/>
    <w:rsid w:val="00505514"/>
    <w:rsid w:val="0050791A"/>
    <w:rsid w:val="005260C2"/>
    <w:rsid w:val="00540BC7"/>
    <w:rsid w:val="0055284F"/>
    <w:rsid w:val="00562DD5"/>
    <w:rsid w:val="0057042A"/>
    <w:rsid w:val="0059060F"/>
    <w:rsid w:val="005913F2"/>
    <w:rsid w:val="00593609"/>
    <w:rsid w:val="005B6AB2"/>
    <w:rsid w:val="005D46B4"/>
    <w:rsid w:val="005E17B7"/>
    <w:rsid w:val="005E65F1"/>
    <w:rsid w:val="006041C3"/>
    <w:rsid w:val="0069076F"/>
    <w:rsid w:val="00691636"/>
    <w:rsid w:val="006C7BAC"/>
    <w:rsid w:val="00711F3F"/>
    <w:rsid w:val="007160B8"/>
    <w:rsid w:val="0074108B"/>
    <w:rsid w:val="007447D7"/>
    <w:rsid w:val="00746E11"/>
    <w:rsid w:val="00753B0D"/>
    <w:rsid w:val="00773921"/>
    <w:rsid w:val="007827DE"/>
    <w:rsid w:val="007830A2"/>
    <w:rsid w:val="00797788"/>
    <w:rsid w:val="007A41A2"/>
    <w:rsid w:val="007C2155"/>
    <w:rsid w:val="007C4DA8"/>
    <w:rsid w:val="007D0A9B"/>
    <w:rsid w:val="007D74F6"/>
    <w:rsid w:val="007D7980"/>
    <w:rsid w:val="007E3FC6"/>
    <w:rsid w:val="007E550F"/>
    <w:rsid w:val="007F0880"/>
    <w:rsid w:val="008038E8"/>
    <w:rsid w:val="00804871"/>
    <w:rsid w:val="00816536"/>
    <w:rsid w:val="00837080"/>
    <w:rsid w:val="00841782"/>
    <w:rsid w:val="00843CE3"/>
    <w:rsid w:val="00852385"/>
    <w:rsid w:val="00872C36"/>
    <w:rsid w:val="008B00A8"/>
    <w:rsid w:val="008B2C71"/>
    <w:rsid w:val="008C0898"/>
    <w:rsid w:val="0090068B"/>
    <w:rsid w:val="00935D51"/>
    <w:rsid w:val="00941BF9"/>
    <w:rsid w:val="009739B7"/>
    <w:rsid w:val="0099230A"/>
    <w:rsid w:val="00993484"/>
    <w:rsid w:val="009C6E03"/>
    <w:rsid w:val="009C7B55"/>
    <w:rsid w:val="00A10AB3"/>
    <w:rsid w:val="00A30940"/>
    <w:rsid w:val="00A3687F"/>
    <w:rsid w:val="00A41568"/>
    <w:rsid w:val="00A5501E"/>
    <w:rsid w:val="00A56851"/>
    <w:rsid w:val="00A56D9E"/>
    <w:rsid w:val="00A7626D"/>
    <w:rsid w:val="00A76D70"/>
    <w:rsid w:val="00A849AE"/>
    <w:rsid w:val="00A85130"/>
    <w:rsid w:val="00A906EC"/>
    <w:rsid w:val="00A96BD3"/>
    <w:rsid w:val="00AA5ADC"/>
    <w:rsid w:val="00AB5717"/>
    <w:rsid w:val="00AD3B7A"/>
    <w:rsid w:val="00AE0B91"/>
    <w:rsid w:val="00AF5BD2"/>
    <w:rsid w:val="00B064D9"/>
    <w:rsid w:val="00B21B61"/>
    <w:rsid w:val="00B42330"/>
    <w:rsid w:val="00B53C4C"/>
    <w:rsid w:val="00B62312"/>
    <w:rsid w:val="00B86B8F"/>
    <w:rsid w:val="00BB3D07"/>
    <w:rsid w:val="00BE33BA"/>
    <w:rsid w:val="00BE716D"/>
    <w:rsid w:val="00BF7D4C"/>
    <w:rsid w:val="00C0147B"/>
    <w:rsid w:val="00C11479"/>
    <w:rsid w:val="00C26314"/>
    <w:rsid w:val="00C40F42"/>
    <w:rsid w:val="00C433A4"/>
    <w:rsid w:val="00C47376"/>
    <w:rsid w:val="00C71EB1"/>
    <w:rsid w:val="00CA2823"/>
    <w:rsid w:val="00CB080A"/>
    <w:rsid w:val="00CB4DCC"/>
    <w:rsid w:val="00CE015E"/>
    <w:rsid w:val="00CF249C"/>
    <w:rsid w:val="00D15AA7"/>
    <w:rsid w:val="00D84E27"/>
    <w:rsid w:val="00D900CA"/>
    <w:rsid w:val="00D924AE"/>
    <w:rsid w:val="00DB6076"/>
    <w:rsid w:val="00DD5221"/>
    <w:rsid w:val="00DF456A"/>
    <w:rsid w:val="00DF566A"/>
    <w:rsid w:val="00E07A8E"/>
    <w:rsid w:val="00E257C4"/>
    <w:rsid w:val="00E26EFD"/>
    <w:rsid w:val="00E36591"/>
    <w:rsid w:val="00E43CFE"/>
    <w:rsid w:val="00E60FF0"/>
    <w:rsid w:val="00E61567"/>
    <w:rsid w:val="00E75C83"/>
    <w:rsid w:val="00E8623D"/>
    <w:rsid w:val="00E9332B"/>
    <w:rsid w:val="00E936DF"/>
    <w:rsid w:val="00EB789B"/>
    <w:rsid w:val="00EC5565"/>
    <w:rsid w:val="00EF64E4"/>
    <w:rsid w:val="00F029B4"/>
    <w:rsid w:val="00F058B9"/>
    <w:rsid w:val="00F21205"/>
    <w:rsid w:val="00F2703B"/>
    <w:rsid w:val="00F33404"/>
    <w:rsid w:val="00F61607"/>
    <w:rsid w:val="00F87841"/>
    <w:rsid w:val="00F9368A"/>
    <w:rsid w:val="00FB22FB"/>
    <w:rsid w:val="00FC193E"/>
    <w:rsid w:val="00FC72C2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7E60F"/>
  <w15:chartTrackingRefBased/>
  <w15:docId w15:val="{753BB545-CD5B-4DD2-82F9-1C10D4DD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">
    <w:name w:val="Char"/>
    <w:rsid w:val="007447D7"/>
    <w:rPr>
      <w:noProof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2019-03-07T18:11:47+00:00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665B6-2FBA-4408-93BF-F02C1E4A03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5AD2FA7-1188-47C8-BF0F-08AE1737A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976A2-B307-49CA-BA92-6646E7BF42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6</cp:revision>
  <cp:lastPrinted>2009-10-09T15:05:00Z</cp:lastPrinted>
  <dcterms:created xsi:type="dcterms:W3CDTF">2018-02-25T10:30:00Z</dcterms:created>
  <dcterms:modified xsi:type="dcterms:W3CDTF">2024-10-23T10:19:00Z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