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C71EB1" w:rsidRDefault="00C71EB1" w:rsidP="00CD3832">
      <w:pPr>
        <w:rPr>
          <w:rFonts w:ascii="Arial" w:hAnsi="Arial" w:cs="Arial"/>
          <w:b/>
          <w:bCs/>
          <w:iCs/>
        </w:rPr>
      </w:pPr>
      <w:r w:rsidRPr="00C71EB1">
        <w:rPr>
          <w:rFonts w:ascii="Arial" w:hAnsi="Arial" w:cs="Arial"/>
          <w:b/>
          <w:bCs/>
          <w:iCs/>
        </w:rPr>
        <w:t>İŞİN KISA TANIMI:</w:t>
      </w:r>
    </w:p>
    <w:p w:rsidR="008D6796" w:rsidRDefault="00DA2FCD" w:rsidP="00033E2C">
      <w:pPr>
        <w:spacing w:before="120" w:after="120"/>
        <w:jc w:val="both"/>
        <w:rPr>
          <w:rFonts w:ascii="Arial" w:hAnsi="Arial" w:cs="Arial"/>
        </w:rPr>
      </w:pPr>
      <w:r>
        <w:rPr>
          <w:rFonts w:ascii="Arial" w:hAnsi="Arial" w:cs="Arial"/>
        </w:rPr>
        <w:t>Van</w:t>
      </w:r>
      <w:r w:rsidR="008D6796">
        <w:rPr>
          <w:rFonts w:ascii="Arial" w:hAnsi="Arial" w:cs="Arial"/>
        </w:rPr>
        <w:t xml:space="preserve"> </w:t>
      </w:r>
      <w:r w:rsidR="00FE0983">
        <w:rPr>
          <w:rFonts w:ascii="Arial" w:hAnsi="Arial" w:cs="Arial"/>
        </w:rPr>
        <w:t xml:space="preserve">Gıda </w:t>
      </w:r>
      <w:r w:rsidR="008D6796">
        <w:rPr>
          <w:rFonts w:ascii="Arial" w:hAnsi="Arial" w:cs="Arial"/>
        </w:rPr>
        <w:t>Tarım</w:t>
      </w:r>
      <w:r w:rsidR="00FE0983">
        <w:rPr>
          <w:rFonts w:ascii="Arial" w:hAnsi="Arial" w:cs="Arial"/>
        </w:rPr>
        <w:t xml:space="preserve"> ve Hayvancılık</w:t>
      </w:r>
      <w:r w:rsidR="008D6796">
        <w:rPr>
          <w:rFonts w:ascii="Arial" w:hAnsi="Arial" w:cs="Arial"/>
        </w:rPr>
        <w:t xml:space="preserve"> </w:t>
      </w:r>
      <w:r w:rsidR="00A65A0E">
        <w:rPr>
          <w:rFonts w:ascii="Arial" w:hAnsi="Arial" w:cs="Arial"/>
        </w:rPr>
        <w:t xml:space="preserve">İl </w:t>
      </w:r>
      <w:r w:rsidR="008D6796">
        <w:rPr>
          <w:rFonts w:ascii="Arial" w:hAnsi="Arial" w:cs="Arial"/>
        </w:rPr>
        <w:t>Müdürlüğü</w:t>
      </w:r>
      <w:r w:rsidR="008D6796" w:rsidRPr="00060FAD">
        <w:rPr>
          <w:rFonts w:ascii="Arial" w:hAnsi="Arial" w:cs="Arial"/>
        </w:rPr>
        <w:t xml:space="preserve"> üst yönetimi tarafından belirlenen amaç, ilke ve talimatlara uygun olarak; </w:t>
      </w:r>
      <w:r w:rsidR="002F043D">
        <w:rPr>
          <w:rFonts w:ascii="Arial" w:hAnsi="Arial" w:cs="Arial"/>
        </w:rPr>
        <w:t>kırsal kalkınma yatı</w:t>
      </w:r>
      <w:r w:rsidR="00033E2C">
        <w:rPr>
          <w:rFonts w:ascii="Arial" w:hAnsi="Arial" w:cs="Arial"/>
        </w:rPr>
        <w:t>rı</w:t>
      </w:r>
      <w:r w:rsidR="002F043D">
        <w:rPr>
          <w:rFonts w:ascii="Arial" w:hAnsi="Arial" w:cs="Arial"/>
        </w:rPr>
        <w:t>mları</w:t>
      </w:r>
      <w:r w:rsidR="00336F8E">
        <w:rPr>
          <w:rFonts w:ascii="Arial" w:hAnsi="Arial" w:cs="Arial"/>
        </w:rPr>
        <w:t xml:space="preserve">, </w:t>
      </w:r>
      <w:r w:rsidR="002F043D">
        <w:rPr>
          <w:rFonts w:ascii="Arial" w:hAnsi="Arial" w:cs="Arial"/>
        </w:rPr>
        <w:t>kooperatif ve birlik projelerinin destekle</w:t>
      </w:r>
      <w:r w:rsidR="00336F8E">
        <w:rPr>
          <w:rFonts w:ascii="Arial" w:hAnsi="Arial" w:cs="Arial"/>
        </w:rPr>
        <w:t>nmesi</w:t>
      </w:r>
      <w:r w:rsidR="00B27E41" w:rsidRPr="00B27E41">
        <w:rPr>
          <w:rFonts w:ascii="Arial" w:hAnsi="Arial" w:cs="Arial"/>
        </w:rPr>
        <w:t xml:space="preserve"> </w:t>
      </w:r>
      <w:r w:rsidR="00336F8E">
        <w:rPr>
          <w:rFonts w:ascii="Arial" w:hAnsi="Arial" w:cs="Arial"/>
        </w:rPr>
        <w:t xml:space="preserve">ile ilgili olarak başvuruların değerlendirilmesi, izlenmesi ve desteğin hesaplanması ile </w:t>
      </w:r>
      <w:r w:rsidR="00B27E41">
        <w:rPr>
          <w:rFonts w:ascii="Arial" w:hAnsi="Arial" w:cs="Arial"/>
        </w:rPr>
        <w:t>ilgili faaliyetleri planlamak, koordine etmek ve denetlemek</w:t>
      </w:r>
      <w:r w:rsidR="008D6796">
        <w:rPr>
          <w:rFonts w:ascii="Arial" w:hAnsi="Arial" w:cs="Arial"/>
        </w:rPr>
        <w:t>.</w:t>
      </w:r>
    </w:p>
    <w:p w:rsidR="00000256" w:rsidRPr="00C71EB1" w:rsidRDefault="00000256" w:rsidP="007D4E49">
      <w:pPr>
        <w:autoSpaceDE w:val="0"/>
        <w:autoSpaceDN w:val="0"/>
        <w:adjustRightInd w:val="0"/>
        <w:spacing w:before="120" w:after="120"/>
        <w:rPr>
          <w:rFonts w:ascii="Arial" w:hAnsi="Arial" w:cs="Arial"/>
        </w:rPr>
      </w:pPr>
    </w:p>
    <w:p w:rsidR="00C71EB1" w:rsidRPr="00C71EB1" w:rsidRDefault="00C71EB1" w:rsidP="007D4E49">
      <w:pPr>
        <w:spacing w:before="120" w:after="120"/>
        <w:rPr>
          <w:rFonts w:ascii="Arial" w:hAnsi="Arial" w:cs="Arial"/>
          <w:b/>
          <w:bCs/>
          <w:iCs/>
        </w:rPr>
      </w:pPr>
      <w:r w:rsidRPr="00C71EB1">
        <w:rPr>
          <w:rFonts w:ascii="Arial" w:hAnsi="Arial" w:cs="Arial"/>
          <w:b/>
          <w:bCs/>
          <w:iCs/>
        </w:rPr>
        <w:t>GÖREV VE SORUMLULUKLARI:</w:t>
      </w:r>
    </w:p>
    <w:p w:rsidR="008C5C70" w:rsidRDefault="00357077" w:rsidP="007D4E49">
      <w:pPr>
        <w:numPr>
          <w:ilvl w:val="0"/>
          <w:numId w:val="15"/>
        </w:numPr>
        <w:spacing w:before="120" w:after="120"/>
        <w:ind w:left="284" w:hanging="284"/>
        <w:jc w:val="both"/>
        <w:rPr>
          <w:rFonts w:ascii="Arial" w:hAnsi="Arial" w:cs="Arial"/>
        </w:rPr>
      </w:pPr>
      <w:r>
        <w:rPr>
          <w:rFonts w:ascii="Arial" w:hAnsi="Arial" w:cs="Arial"/>
        </w:rPr>
        <w:t>Şube Müdürleri</w:t>
      </w:r>
      <w:r w:rsidR="008C5C70" w:rsidRPr="00C71EB1">
        <w:rPr>
          <w:rFonts w:ascii="Arial" w:hAnsi="Arial" w:cs="Arial"/>
        </w:rPr>
        <w:t xml:space="preserve"> için belirlenmiş ortak görev ve sorumlulukları </w:t>
      </w:r>
      <w:r w:rsidR="008C5C70">
        <w:rPr>
          <w:rFonts w:ascii="Arial" w:hAnsi="Arial" w:cs="Arial"/>
        </w:rPr>
        <w:t xml:space="preserve">yerine getirmek (Bkz. Ortak Görev, Sorumluluk ve Yetkiler)*. </w:t>
      </w:r>
    </w:p>
    <w:p w:rsidR="008C5C70" w:rsidRDefault="008C5C70" w:rsidP="007D4E49">
      <w:pPr>
        <w:numPr>
          <w:ilvl w:val="0"/>
          <w:numId w:val="14"/>
        </w:numPr>
        <w:spacing w:before="120" w:after="120"/>
        <w:ind w:left="284" w:hanging="284"/>
        <w:jc w:val="both"/>
        <w:rPr>
          <w:rFonts w:ascii="Arial" w:hAnsi="Arial" w:cs="Arial"/>
        </w:rPr>
      </w:pPr>
      <w:r>
        <w:rPr>
          <w:rFonts w:ascii="Arial" w:hAnsi="Arial" w:cs="Arial"/>
        </w:rPr>
        <w:t>Bölümde</w:t>
      </w:r>
      <w:r w:rsidRPr="003741EB">
        <w:rPr>
          <w:rFonts w:ascii="Arial" w:hAnsi="Arial" w:cs="Arial"/>
        </w:rPr>
        <w:t xml:space="preserve"> yapılan</w:t>
      </w:r>
      <w:r w:rsidRPr="00BF7FC8">
        <w:rPr>
          <w:rFonts w:ascii="Arial" w:hAnsi="Arial" w:cs="Arial"/>
        </w:rPr>
        <w:t xml:space="preserve"> işlerin kuruluşun misyon, vizyon ve temel değerlerine uygunluğunu </w:t>
      </w:r>
      <w:r w:rsidRPr="003741EB">
        <w:rPr>
          <w:rFonts w:ascii="Arial" w:hAnsi="Arial" w:cs="Arial"/>
        </w:rPr>
        <w:t>sağlayacak şekilde çalışmaları yürütmek</w:t>
      </w:r>
      <w:r>
        <w:rPr>
          <w:rFonts w:ascii="Arial" w:hAnsi="Arial" w:cs="Arial"/>
        </w:rPr>
        <w:t>.</w:t>
      </w:r>
    </w:p>
    <w:p w:rsidR="00203EED" w:rsidRPr="00203EED" w:rsidRDefault="00203EED" w:rsidP="007D4E49">
      <w:pPr>
        <w:numPr>
          <w:ilvl w:val="0"/>
          <w:numId w:val="14"/>
        </w:numPr>
        <w:spacing w:before="120" w:after="120"/>
        <w:ind w:left="284" w:hanging="284"/>
        <w:jc w:val="both"/>
        <w:rPr>
          <w:rFonts w:ascii="Arial" w:hAnsi="Arial" w:cs="Arial"/>
        </w:rPr>
      </w:pPr>
      <w:r w:rsidRPr="00203EED">
        <w:rPr>
          <w:rFonts w:ascii="Arial" w:hAnsi="Arial" w:cs="Arial"/>
        </w:rPr>
        <w:t>Kırsal kalkınma desteklerinin gerçekleştirilmesi ve kırsal kalkınma programları ile ilgili Bakanlık uygulamaları yönünde faaliyette bulunmak.</w:t>
      </w:r>
    </w:p>
    <w:p w:rsidR="00DE254E" w:rsidRPr="00203EED" w:rsidRDefault="00DE254E" w:rsidP="007D4E49">
      <w:pPr>
        <w:numPr>
          <w:ilvl w:val="0"/>
          <w:numId w:val="14"/>
        </w:numPr>
        <w:spacing w:before="120" w:after="120"/>
        <w:ind w:left="284" w:hanging="284"/>
        <w:jc w:val="both"/>
        <w:rPr>
          <w:rFonts w:ascii="Arial" w:hAnsi="Arial" w:cs="Arial"/>
        </w:rPr>
      </w:pPr>
      <w:r w:rsidRPr="00203EED">
        <w:rPr>
          <w:rFonts w:ascii="Arial" w:hAnsi="Arial" w:cs="Arial"/>
        </w:rPr>
        <w:t>KKYDP tebliğinin yayınlanması sonrasında ilan ve duyuruları</w:t>
      </w:r>
      <w:r w:rsidR="00203EED" w:rsidRPr="00203EED">
        <w:rPr>
          <w:rFonts w:ascii="Arial" w:hAnsi="Arial" w:cs="Arial"/>
        </w:rPr>
        <w:t>n</w:t>
      </w:r>
      <w:r w:rsidRPr="00203EED">
        <w:rPr>
          <w:rFonts w:ascii="Arial" w:hAnsi="Arial" w:cs="Arial"/>
        </w:rPr>
        <w:t>, tanıtım ve bilgilendirme toplantılarını</w:t>
      </w:r>
      <w:r w:rsidR="00203EED" w:rsidRPr="00203EED">
        <w:rPr>
          <w:rFonts w:ascii="Arial" w:hAnsi="Arial" w:cs="Arial"/>
        </w:rPr>
        <w:t>n</w:t>
      </w:r>
      <w:r w:rsidRPr="00203EED">
        <w:rPr>
          <w:rFonts w:ascii="Arial" w:hAnsi="Arial" w:cs="Arial"/>
        </w:rPr>
        <w:t xml:space="preserve"> yap</w:t>
      </w:r>
      <w:r w:rsidR="00203EED" w:rsidRPr="00203EED">
        <w:rPr>
          <w:rFonts w:ascii="Arial" w:hAnsi="Arial" w:cs="Arial"/>
        </w:rPr>
        <w:t>ılmasını sağlamak</w:t>
      </w:r>
      <w:r w:rsidRPr="00203EED">
        <w:rPr>
          <w:rFonts w:ascii="Arial" w:hAnsi="Arial" w:cs="Arial"/>
        </w:rPr>
        <w:t>.</w:t>
      </w:r>
    </w:p>
    <w:p w:rsidR="00203EED" w:rsidRPr="00203EED" w:rsidRDefault="00203EED" w:rsidP="007D4E49">
      <w:pPr>
        <w:numPr>
          <w:ilvl w:val="0"/>
          <w:numId w:val="14"/>
        </w:numPr>
        <w:spacing w:before="120" w:after="120"/>
        <w:ind w:left="284" w:hanging="284"/>
        <w:jc w:val="both"/>
        <w:rPr>
          <w:rFonts w:ascii="Arial" w:hAnsi="Arial" w:cs="Arial"/>
        </w:rPr>
      </w:pPr>
      <w:r w:rsidRPr="00203EED">
        <w:rPr>
          <w:rFonts w:ascii="Arial" w:hAnsi="Arial" w:cs="Arial"/>
        </w:rPr>
        <w:t>KKYDP başvurularının idari uygunluk açısından değerlendirilmesini sağlamak.</w:t>
      </w:r>
    </w:p>
    <w:p w:rsidR="00DE254E" w:rsidRPr="00203EED" w:rsidRDefault="00DE254E" w:rsidP="007D4E49">
      <w:pPr>
        <w:numPr>
          <w:ilvl w:val="0"/>
          <w:numId w:val="14"/>
        </w:numPr>
        <w:spacing w:before="120" w:after="120"/>
        <w:ind w:left="284" w:hanging="284"/>
        <w:jc w:val="both"/>
        <w:rPr>
          <w:rFonts w:ascii="Arial" w:hAnsi="Arial" w:cs="Arial"/>
        </w:rPr>
      </w:pPr>
      <w:r w:rsidRPr="00203EED">
        <w:rPr>
          <w:rFonts w:ascii="Arial" w:hAnsi="Arial" w:cs="Arial"/>
        </w:rPr>
        <w:t xml:space="preserve">İl Değerlendirme komitesiyle birlikte </w:t>
      </w:r>
      <w:r w:rsidR="00203EED">
        <w:rPr>
          <w:rFonts w:ascii="Arial" w:hAnsi="Arial" w:cs="Arial"/>
        </w:rPr>
        <w:t xml:space="preserve">KKYDP </w:t>
      </w:r>
      <w:r w:rsidRPr="00203EED">
        <w:rPr>
          <w:rFonts w:ascii="Arial" w:hAnsi="Arial" w:cs="Arial"/>
        </w:rPr>
        <w:t>projeleri</w:t>
      </w:r>
      <w:r w:rsidR="00203EED">
        <w:rPr>
          <w:rFonts w:ascii="Arial" w:hAnsi="Arial" w:cs="Arial"/>
        </w:rPr>
        <w:t>nin</w:t>
      </w:r>
      <w:r w:rsidRPr="00203EED">
        <w:rPr>
          <w:rFonts w:ascii="Arial" w:hAnsi="Arial" w:cs="Arial"/>
        </w:rPr>
        <w:t xml:space="preserve"> değerlendir</w:t>
      </w:r>
      <w:r w:rsidR="00203EED" w:rsidRPr="00203EED">
        <w:rPr>
          <w:rFonts w:ascii="Arial" w:hAnsi="Arial" w:cs="Arial"/>
        </w:rPr>
        <w:t>ilmesi ve</w:t>
      </w:r>
      <w:r w:rsidRPr="00203EED">
        <w:rPr>
          <w:rFonts w:ascii="Arial" w:hAnsi="Arial" w:cs="Arial"/>
        </w:rPr>
        <w:t xml:space="preserve"> İl Değerlendirme raporunu</w:t>
      </w:r>
      <w:r w:rsidR="00203EED" w:rsidRPr="00203EED">
        <w:rPr>
          <w:rFonts w:ascii="Arial" w:hAnsi="Arial" w:cs="Arial"/>
        </w:rPr>
        <w:t>n</w:t>
      </w:r>
      <w:r w:rsidRPr="00203EED">
        <w:rPr>
          <w:rFonts w:ascii="Arial" w:hAnsi="Arial" w:cs="Arial"/>
        </w:rPr>
        <w:t xml:space="preserve"> hazırla</w:t>
      </w:r>
      <w:r w:rsidR="00203EED" w:rsidRPr="00203EED">
        <w:rPr>
          <w:rFonts w:ascii="Arial" w:hAnsi="Arial" w:cs="Arial"/>
        </w:rPr>
        <w:t>nmasını sağlamak</w:t>
      </w:r>
      <w:r w:rsidRPr="00203EED">
        <w:rPr>
          <w:rFonts w:ascii="Arial" w:hAnsi="Arial" w:cs="Arial"/>
        </w:rPr>
        <w:t>.</w:t>
      </w:r>
    </w:p>
    <w:p w:rsidR="00DE254E" w:rsidRPr="00203EED" w:rsidRDefault="00203EED" w:rsidP="007D4E49">
      <w:pPr>
        <w:numPr>
          <w:ilvl w:val="0"/>
          <w:numId w:val="14"/>
        </w:numPr>
        <w:spacing w:before="120" w:after="120"/>
        <w:ind w:left="284" w:hanging="284"/>
        <w:jc w:val="both"/>
        <w:rPr>
          <w:rFonts w:ascii="Arial" w:hAnsi="Arial" w:cs="Arial"/>
        </w:rPr>
      </w:pPr>
      <w:r w:rsidRPr="00203EED">
        <w:rPr>
          <w:rFonts w:ascii="Arial" w:hAnsi="Arial" w:cs="Arial"/>
        </w:rPr>
        <w:t>Sözleşme imzalayan yatırımcıdan alınan P</w:t>
      </w:r>
      <w:r w:rsidR="00DE254E" w:rsidRPr="00203EED">
        <w:rPr>
          <w:rFonts w:ascii="Arial" w:hAnsi="Arial" w:cs="Arial"/>
        </w:rPr>
        <w:t>roje Başlangıç Raporunu İl Yürütme birimi ile birlikte uygunluk açısından inceleyerek satın almaların gerçekleştirilmesini sağlamak.</w:t>
      </w:r>
    </w:p>
    <w:p w:rsidR="00DE254E" w:rsidRPr="00203EED" w:rsidRDefault="00203EED" w:rsidP="007D4E49">
      <w:pPr>
        <w:numPr>
          <w:ilvl w:val="0"/>
          <w:numId w:val="14"/>
        </w:numPr>
        <w:spacing w:before="120" w:after="120"/>
        <w:ind w:left="284" w:hanging="284"/>
        <w:jc w:val="both"/>
        <w:rPr>
          <w:rFonts w:ascii="Arial" w:hAnsi="Arial" w:cs="Arial"/>
        </w:rPr>
      </w:pPr>
      <w:r w:rsidRPr="00203EED">
        <w:rPr>
          <w:rFonts w:ascii="Arial" w:hAnsi="Arial" w:cs="Arial"/>
        </w:rPr>
        <w:t>Satın alma evraklarını incelenmesini sağlamak ve</w:t>
      </w:r>
      <w:r w:rsidR="00DE254E" w:rsidRPr="00203EED">
        <w:rPr>
          <w:rFonts w:ascii="Arial" w:hAnsi="Arial" w:cs="Arial"/>
        </w:rPr>
        <w:t xml:space="preserve"> uygunsa satın alma</w:t>
      </w:r>
      <w:r w:rsidRPr="00203EED">
        <w:rPr>
          <w:rFonts w:ascii="Arial" w:hAnsi="Arial" w:cs="Arial"/>
        </w:rPr>
        <w:t>nın</w:t>
      </w:r>
      <w:r w:rsidR="00DE254E" w:rsidRPr="00203EED">
        <w:rPr>
          <w:rFonts w:ascii="Arial" w:hAnsi="Arial" w:cs="Arial"/>
        </w:rPr>
        <w:t xml:space="preserve"> onay</w:t>
      </w:r>
      <w:r w:rsidRPr="00203EED">
        <w:rPr>
          <w:rFonts w:ascii="Arial" w:hAnsi="Arial" w:cs="Arial"/>
        </w:rPr>
        <w:t>lanmasını sağlamak</w:t>
      </w:r>
      <w:r w:rsidR="00DE254E" w:rsidRPr="00203EED">
        <w:rPr>
          <w:rFonts w:ascii="Arial" w:hAnsi="Arial" w:cs="Arial"/>
        </w:rPr>
        <w:t>.</w:t>
      </w:r>
    </w:p>
    <w:p w:rsidR="00DE254E" w:rsidRPr="00203EED" w:rsidRDefault="00DE254E" w:rsidP="007D4E49">
      <w:pPr>
        <w:numPr>
          <w:ilvl w:val="0"/>
          <w:numId w:val="14"/>
        </w:numPr>
        <w:spacing w:before="120" w:after="120"/>
        <w:ind w:left="284" w:hanging="284"/>
        <w:jc w:val="both"/>
        <w:rPr>
          <w:rFonts w:ascii="Arial" w:hAnsi="Arial" w:cs="Arial"/>
        </w:rPr>
      </w:pPr>
      <w:r w:rsidRPr="00203EED">
        <w:rPr>
          <w:rFonts w:ascii="Arial" w:hAnsi="Arial" w:cs="Arial"/>
        </w:rPr>
        <w:t>Satın alma işlemlerini gerçekleştiren ve hibe ödemesi için talepte bulunan proje sahibinin evrakını</w:t>
      </w:r>
      <w:r w:rsidR="00203EED" w:rsidRPr="00203EED">
        <w:rPr>
          <w:rFonts w:ascii="Arial" w:hAnsi="Arial" w:cs="Arial"/>
        </w:rPr>
        <w:t>n ve projenin</w:t>
      </w:r>
      <w:r w:rsidRPr="00203EED">
        <w:rPr>
          <w:rFonts w:ascii="Arial" w:hAnsi="Arial" w:cs="Arial"/>
        </w:rPr>
        <w:t xml:space="preserve"> yerinde incele</w:t>
      </w:r>
      <w:r w:rsidR="00203EED" w:rsidRPr="00203EED">
        <w:rPr>
          <w:rFonts w:ascii="Arial" w:hAnsi="Arial" w:cs="Arial"/>
        </w:rPr>
        <w:t>nmesini sağlamak</w:t>
      </w:r>
      <w:r w:rsidRPr="00203EED">
        <w:rPr>
          <w:rFonts w:ascii="Arial" w:hAnsi="Arial" w:cs="Arial"/>
        </w:rPr>
        <w:t>.</w:t>
      </w:r>
    </w:p>
    <w:p w:rsidR="00DE254E" w:rsidRPr="007D4E49" w:rsidRDefault="00DE254E" w:rsidP="007D4E49">
      <w:pPr>
        <w:numPr>
          <w:ilvl w:val="0"/>
          <w:numId w:val="14"/>
        </w:numPr>
        <w:spacing w:before="120" w:after="120"/>
        <w:ind w:left="284" w:hanging="284"/>
        <w:jc w:val="both"/>
        <w:rPr>
          <w:rFonts w:ascii="Arial" w:hAnsi="Arial" w:cs="Arial"/>
        </w:rPr>
      </w:pPr>
      <w:r w:rsidRPr="007D4E49">
        <w:rPr>
          <w:rFonts w:ascii="Arial" w:hAnsi="Arial" w:cs="Arial"/>
        </w:rPr>
        <w:t>Yılda bir kez hibe sözleşmesi şartlarının devam edip etmediğini</w:t>
      </w:r>
      <w:r w:rsidR="007D4E49" w:rsidRPr="007D4E49">
        <w:rPr>
          <w:rFonts w:ascii="Arial" w:hAnsi="Arial" w:cs="Arial"/>
        </w:rPr>
        <w:t>n</w:t>
      </w:r>
      <w:r w:rsidRPr="007D4E49">
        <w:rPr>
          <w:rFonts w:ascii="Arial" w:hAnsi="Arial" w:cs="Arial"/>
        </w:rPr>
        <w:t xml:space="preserve"> yerinde denetle</w:t>
      </w:r>
      <w:r w:rsidR="007D4E49" w:rsidRPr="007D4E49">
        <w:rPr>
          <w:rFonts w:ascii="Arial" w:hAnsi="Arial" w:cs="Arial"/>
        </w:rPr>
        <w:t>nmesini sağlamak</w:t>
      </w:r>
      <w:r w:rsidRPr="007D4E49">
        <w:rPr>
          <w:rFonts w:ascii="Arial" w:hAnsi="Arial" w:cs="Arial"/>
        </w:rPr>
        <w:t>.</w:t>
      </w:r>
    </w:p>
    <w:p w:rsidR="00033E2C" w:rsidRDefault="00DE254E" w:rsidP="00033E2C">
      <w:pPr>
        <w:numPr>
          <w:ilvl w:val="0"/>
          <w:numId w:val="14"/>
        </w:numPr>
        <w:spacing w:before="120" w:after="120"/>
        <w:ind w:left="284" w:hanging="284"/>
        <w:jc w:val="both"/>
        <w:rPr>
          <w:rFonts w:ascii="Arial" w:hAnsi="Arial" w:cs="Arial"/>
        </w:rPr>
      </w:pPr>
      <w:r w:rsidRPr="00203EED">
        <w:rPr>
          <w:rFonts w:ascii="Arial" w:hAnsi="Arial" w:cs="Arial"/>
        </w:rPr>
        <w:t>Tarım ürünlerinin işlenip değerlendirmesine, pazarlamasına ve bunun için gerekli tesislerin kurdurulmasına yardımcı olacak çalışmaları</w:t>
      </w:r>
      <w:r w:rsidR="00203EED" w:rsidRPr="00203EED">
        <w:rPr>
          <w:rFonts w:ascii="Arial" w:hAnsi="Arial" w:cs="Arial"/>
        </w:rPr>
        <w:t>n</w:t>
      </w:r>
      <w:r w:rsidRPr="00203EED">
        <w:rPr>
          <w:rFonts w:ascii="Arial" w:hAnsi="Arial" w:cs="Arial"/>
        </w:rPr>
        <w:t xml:space="preserve"> yap</w:t>
      </w:r>
      <w:r w:rsidR="00203EED" w:rsidRPr="00203EED">
        <w:rPr>
          <w:rFonts w:ascii="Arial" w:hAnsi="Arial" w:cs="Arial"/>
        </w:rPr>
        <w:t>ılmasını,</w:t>
      </w:r>
      <w:r w:rsidRPr="00203EED">
        <w:rPr>
          <w:rFonts w:ascii="Arial" w:hAnsi="Arial" w:cs="Arial"/>
        </w:rPr>
        <w:t xml:space="preserve"> bu konuda üreticileri</w:t>
      </w:r>
      <w:r w:rsidR="00203EED" w:rsidRPr="00203EED">
        <w:rPr>
          <w:rFonts w:ascii="Arial" w:hAnsi="Arial" w:cs="Arial"/>
        </w:rPr>
        <w:t>n</w:t>
      </w:r>
      <w:r w:rsidRPr="00203EED">
        <w:rPr>
          <w:rFonts w:ascii="Arial" w:hAnsi="Arial" w:cs="Arial"/>
        </w:rPr>
        <w:t xml:space="preserve"> ve müteşebbisleri</w:t>
      </w:r>
      <w:r w:rsidR="00203EED" w:rsidRPr="00203EED">
        <w:rPr>
          <w:rFonts w:ascii="Arial" w:hAnsi="Arial" w:cs="Arial"/>
        </w:rPr>
        <w:t>n</w:t>
      </w:r>
      <w:r w:rsidRPr="00203EED">
        <w:rPr>
          <w:rFonts w:ascii="Arial" w:hAnsi="Arial" w:cs="Arial"/>
        </w:rPr>
        <w:t xml:space="preserve"> yönlendir</w:t>
      </w:r>
      <w:r w:rsidR="00203EED" w:rsidRPr="00203EED">
        <w:rPr>
          <w:rFonts w:ascii="Arial" w:hAnsi="Arial" w:cs="Arial"/>
        </w:rPr>
        <w:t>ilmesini sağlamak</w:t>
      </w:r>
      <w:r w:rsidRPr="00203EED">
        <w:rPr>
          <w:rFonts w:ascii="Arial" w:hAnsi="Arial" w:cs="Arial"/>
        </w:rPr>
        <w:t>.</w:t>
      </w:r>
    </w:p>
    <w:p w:rsidR="00DE254E" w:rsidRPr="00DC05B5" w:rsidRDefault="00DE254E" w:rsidP="00033E2C">
      <w:pPr>
        <w:numPr>
          <w:ilvl w:val="0"/>
          <w:numId w:val="14"/>
        </w:numPr>
        <w:spacing w:before="120" w:after="120"/>
        <w:ind w:left="284" w:hanging="284"/>
        <w:jc w:val="both"/>
        <w:rPr>
          <w:rFonts w:ascii="Arial" w:hAnsi="Arial" w:cs="Arial"/>
        </w:rPr>
      </w:pPr>
      <w:r w:rsidRPr="00DC05B5">
        <w:rPr>
          <w:rFonts w:ascii="Arial" w:hAnsi="Arial" w:cs="Arial"/>
        </w:rPr>
        <w:lastRenderedPageBreak/>
        <w:t>Yasal gerekliliklerini tamamlayarak kuruluş için başvuru yapan kooperatif ve birliklerin başvuru</w:t>
      </w:r>
      <w:r w:rsidR="00DC05B5" w:rsidRPr="00DC05B5">
        <w:rPr>
          <w:rFonts w:ascii="Arial" w:hAnsi="Arial" w:cs="Arial"/>
        </w:rPr>
        <w:t>larının değerlendirilmesini sağlamak.</w:t>
      </w:r>
    </w:p>
    <w:p w:rsidR="00DE254E" w:rsidRPr="00DC05B5" w:rsidRDefault="00DC05B5" w:rsidP="00DC05B5">
      <w:pPr>
        <w:numPr>
          <w:ilvl w:val="0"/>
          <w:numId w:val="14"/>
        </w:numPr>
        <w:spacing w:before="120" w:after="120"/>
        <w:ind w:left="284" w:hanging="284"/>
        <w:jc w:val="both"/>
        <w:rPr>
          <w:rFonts w:ascii="Arial" w:hAnsi="Arial" w:cs="Arial"/>
        </w:rPr>
      </w:pPr>
      <w:r w:rsidRPr="00DC05B5">
        <w:rPr>
          <w:rFonts w:ascii="Arial" w:hAnsi="Arial" w:cs="Arial"/>
        </w:rPr>
        <w:t>Kooperatiflere ve Birliklere a</w:t>
      </w:r>
      <w:r w:rsidR="00DE254E" w:rsidRPr="00DC05B5">
        <w:rPr>
          <w:rFonts w:ascii="Arial" w:hAnsi="Arial" w:cs="Arial"/>
        </w:rPr>
        <w:t>na sözleşmelerin temini, hazırlanması ve tasdiki aşamalarında teknik destek ver</w:t>
      </w:r>
      <w:r w:rsidRPr="00DC05B5">
        <w:rPr>
          <w:rFonts w:ascii="Arial" w:hAnsi="Arial" w:cs="Arial"/>
        </w:rPr>
        <w:t>ilmesini sağlamak</w:t>
      </w:r>
      <w:r w:rsidR="00DE254E" w:rsidRPr="00DC05B5">
        <w:rPr>
          <w:rFonts w:ascii="Arial" w:hAnsi="Arial" w:cs="Arial"/>
        </w:rPr>
        <w:t>.</w:t>
      </w:r>
    </w:p>
    <w:p w:rsidR="00DE254E" w:rsidRPr="00DC05B5" w:rsidRDefault="00DE254E" w:rsidP="00DC05B5">
      <w:pPr>
        <w:numPr>
          <w:ilvl w:val="0"/>
          <w:numId w:val="14"/>
        </w:numPr>
        <w:spacing w:before="120" w:after="120"/>
        <w:ind w:left="284" w:hanging="284"/>
        <w:jc w:val="both"/>
        <w:rPr>
          <w:rFonts w:ascii="Arial" w:hAnsi="Arial" w:cs="Arial"/>
        </w:rPr>
      </w:pPr>
      <w:r w:rsidRPr="00DC05B5">
        <w:rPr>
          <w:rFonts w:ascii="Arial" w:hAnsi="Arial" w:cs="Arial"/>
        </w:rPr>
        <w:t>Çiftçilerin kooperatif veya birlik seklinde teşkilatlanmasını ve kooperatifçiliği teşvik e</w:t>
      </w:r>
      <w:r w:rsidR="00DC05B5" w:rsidRPr="00DC05B5">
        <w:rPr>
          <w:rFonts w:ascii="Arial" w:hAnsi="Arial" w:cs="Arial"/>
        </w:rPr>
        <w:t>dilmesini</w:t>
      </w:r>
      <w:r w:rsidRPr="00DC05B5">
        <w:rPr>
          <w:rFonts w:ascii="Arial" w:hAnsi="Arial" w:cs="Arial"/>
        </w:rPr>
        <w:t xml:space="preserve">, kooperatiflerin kurulması için teknik ve yetkisi dahilinde mali </w:t>
      </w:r>
      <w:r w:rsidR="00DC05B5" w:rsidRPr="00DC05B5">
        <w:rPr>
          <w:rFonts w:ascii="Arial" w:hAnsi="Arial" w:cs="Arial"/>
        </w:rPr>
        <w:t>yardımda bulunulmasını ve denetlenmesini sağlamak</w:t>
      </w:r>
      <w:r w:rsidRPr="00DC05B5">
        <w:rPr>
          <w:rFonts w:ascii="Arial" w:hAnsi="Arial" w:cs="Arial"/>
        </w:rPr>
        <w:t>.</w:t>
      </w:r>
    </w:p>
    <w:p w:rsidR="00DE254E" w:rsidRPr="00DC05B5" w:rsidRDefault="00DE254E" w:rsidP="00DC05B5">
      <w:pPr>
        <w:numPr>
          <w:ilvl w:val="0"/>
          <w:numId w:val="14"/>
        </w:numPr>
        <w:spacing w:before="120" w:after="120"/>
        <w:ind w:left="284" w:hanging="284"/>
        <w:jc w:val="both"/>
        <w:rPr>
          <w:rFonts w:ascii="Arial" w:hAnsi="Arial" w:cs="Arial"/>
        </w:rPr>
      </w:pPr>
      <w:r w:rsidRPr="00DC05B5">
        <w:rPr>
          <w:rFonts w:ascii="Arial" w:hAnsi="Arial" w:cs="Arial"/>
        </w:rPr>
        <w:t>Tüzel kişiliğini kazanmış ve genel kurulunu yapmış olan kooperatiflerin faaliyet konusu seçebilmek için yapacakları proje başvurularını</w:t>
      </w:r>
      <w:r w:rsidR="00DC05B5" w:rsidRPr="00DC05B5">
        <w:rPr>
          <w:rFonts w:ascii="Arial" w:hAnsi="Arial" w:cs="Arial"/>
        </w:rPr>
        <w:t>n değerlendirilmesini sağlamak.</w:t>
      </w:r>
    </w:p>
    <w:p w:rsidR="00DE254E" w:rsidRPr="00887DF6" w:rsidRDefault="00DE254E" w:rsidP="00887DF6">
      <w:pPr>
        <w:numPr>
          <w:ilvl w:val="0"/>
          <w:numId w:val="14"/>
        </w:numPr>
        <w:spacing w:before="120" w:after="120"/>
        <w:ind w:left="284" w:hanging="284"/>
        <w:jc w:val="both"/>
        <w:rPr>
          <w:rFonts w:ascii="Arial" w:hAnsi="Arial" w:cs="Arial"/>
        </w:rPr>
      </w:pPr>
      <w:r w:rsidRPr="00887DF6">
        <w:rPr>
          <w:rFonts w:ascii="Arial" w:hAnsi="Arial" w:cs="Arial"/>
        </w:rPr>
        <w:t>Kooperatiflere Bakanlığın yatırım programı hakkında bilgi ver</w:t>
      </w:r>
      <w:r w:rsidR="00887DF6" w:rsidRPr="00887DF6">
        <w:rPr>
          <w:rFonts w:ascii="Arial" w:hAnsi="Arial" w:cs="Arial"/>
        </w:rPr>
        <w:t>ilmesini sağlamak</w:t>
      </w:r>
      <w:r w:rsidRPr="00887DF6">
        <w:rPr>
          <w:rFonts w:ascii="Arial" w:hAnsi="Arial" w:cs="Arial"/>
        </w:rPr>
        <w:t>.</w:t>
      </w:r>
    </w:p>
    <w:p w:rsidR="00DE254E" w:rsidRPr="00887DF6" w:rsidRDefault="00DE254E" w:rsidP="00887DF6">
      <w:pPr>
        <w:numPr>
          <w:ilvl w:val="0"/>
          <w:numId w:val="14"/>
        </w:numPr>
        <w:spacing w:before="120" w:after="120"/>
        <w:ind w:left="284" w:hanging="284"/>
        <w:jc w:val="both"/>
        <w:rPr>
          <w:rFonts w:ascii="Arial" w:hAnsi="Arial" w:cs="Arial"/>
        </w:rPr>
      </w:pPr>
      <w:r w:rsidRPr="00887DF6">
        <w:rPr>
          <w:rFonts w:ascii="Arial" w:hAnsi="Arial" w:cs="Arial"/>
        </w:rPr>
        <w:t>Kooperatifler hakkında kredi tahsis inceleme raporu</w:t>
      </w:r>
      <w:r w:rsidR="00887DF6" w:rsidRPr="00887DF6">
        <w:rPr>
          <w:rFonts w:ascii="Arial" w:hAnsi="Arial" w:cs="Arial"/>
        </w:rPr>
        <w:t>nun</w:t>
      </w:r>
      <w:r w:rsidRPr="00887DF6">
        <w:rPr>
          <w:rFonts w:ascii="Arial" w:hAnsi="Arial" w:cs="Arial"/>
        </w:rPr>
        <w:t xml:space="preserve"> hazırla</w:t>
      </w:r>
      <w:r w:rsidR="00887DF6" w:rsidRPr="00887DF6">
        <w:rPr>
          <w:rFonts w:ascii="Arial" w:hAnsi="Arial" w:cs="Arial"/>
        </w:rPr>
        <w:t>nmasını</w:t>
      </w:r>
      <w:r w:rsidRPr="00887DF6">
        <w:rPr>
          <w:rFonts w:ascii="Arial" w:hAnsi="Arial" w:cs="Arial"/>
        </w:rPr>
        <w:t xml:space="preserve"> ve kredilerin banka hesaplarına aktarılmasını sağlamak.</w:t>
      </w:r>
    </w:p>
    <w:p w:rsidR="00DE254E" w:rsidRPr="00887DF6" w:rsidRDefault="00DE254E" w:rsidP="00887DF6">
      <w:pPr>
        <w:numPr>
          <w:ilvl w:val="0"/>
          <w:numId w:val="14"/>
        </w:numPr>
        <w:spacing w:before="120" w:after="120"/>
        <w:ind w:left="284" w:hanging="284"/>
        <w:jc w:val="both"/>
        <w:rPr>
          <w:rFonts w:ascii="Arial" w:hAnsi="Arial" w:cs="Arial"/>
        </w:rPr>
      </w:pPr>
      <w:r w:rsidRPr="00887DF6">
        <w:rPr>
          <w:rFonts w:ascii="Arial" w:hAnsi="Arial" w:cs="Arial"/>
        </w:rPr>
        <w:t>Harcama raporları</w:t>
      </w:r>
      <w:r w:rsidR="00887DF6" w:rsidRPr="00887DF6">
        <w:rPr>
          <w:rFonts w:ascii="Arial" w:hAnsi="Arial" w:cs="Arial"/>
        </w:rPr>
        <w:t>nın hazırlan</w:t>
      </w:r>
      <w:r w:rsidRPr="00887DF6">
        <w:rPr>
          <w:rFonts w:ascii="Arial" w:hAnsi="Arial" w:cs="Arial"/>
        </w:rPr>
        <w:t>arak Bakanlığı</w:t>
      </w:r>
      <w:r w:rsidR="00887DF6" w:rsidRPr="00887DF6">
        <w:rPr>
          <w:rFonts w:ascii="Arial" w:hAnsi="Arial" w:cs="Arial"/>
        </w:rPr>
        <w:t xml:space="preserve">n ilgili biriminin </w:t>
      </w:r>
      <w:r w:rsidRPr="00887DF6">
        <w:rPr>
          <w:rFonts w:ascii="Arial" w:hAnsi="Arial" w:cs="Arial"/>
        </w:rPr>
        <w:t>bilgilendir</w:t>
      </w:r>
      <w:r w:rsidR="00887DF6" w:rsidRPr="00887DF6">
        <w:rPr>
          <w:rFonts w:ascii="Arial" w:hAnsi="Arial" w:cs="Arial"/>
        </w:rPr>
        <w:t>ilmesini sağlamak</w:t>
      </w:r>
      <w:r w:rsidRPr="00887DF6">
        <w:rPr>
          <w:rFonts w:ascii="Arial" w:hAnsi="Arial" w:cs="Arial"/>
        </w:rPr>
        <w:t>.</w:t>
      </w:r>
    </w:p>
    <w:p w:rsidR="00DE254E" w:rsidRPr="00887DF6" w:rsidRDefault="00DE254E" w:rsidP="00887DF6">
      <w:pPr>
        <w:numPr>
          <w:ilvl w:val="0"/>
          <w:numId w:val="14"/>
        </w:numPr>
        <w:spacing w:before="120" w:after="120"/>
        <w:ind w:left="284" w:hanging="284"/>
        <w:jc w:val="both"/>
        <w:rPr>
          <w:rFonts w:ascii="Arial" w:hAnsi="Arial" w:cs="Arial"/>
        </w:rPr>
      </w:pPr>
      <w:r w:rsidRPr="00887DF6">
        <w:rPr>
          <w:rFonts w:ascii="Arial" w:hAnsi="Arial" w:cs="Arial"/>
        </w:rPr>
        <w:t>İl Müdürlüğü görev alanı içerisindeki desteklemelerin icmal işlemlerini</w:t>
      </w:r>
      <w:r w:rsidR="00887DF6" w:rsidRPr="00887DF6">
        <w:rPr>
          <w:rFonts w:ascii="Arial" w:hAnsi="Arial" w:cs="Arial"/>
        </w:rPr>
        <w:t>n</w:t>
      </w:r>
      <w:r w:rsidRPr="00887DF6">
        <w:rPr>
          <w:rFonts w:ascii="Arial" w:hAnsi="Arial" w:cs="Arial"/>
        </w:rPr>
        <w:t xml:space="preserve"> yap</w:t>
      </w:r>
      <w:r w:rsidR="00887DF6" w:rsidRPr="00887DF6">
        <w:rPr>
          <w:rFonts w:ascii="Arial" w:hAnsi="Arial" w:cs="Arial"/>
        </w:rPr>
        <w:t>ılmasını sağlamak.</w:t>
      </w:r>
    </w:p>
    <w:p w:rsidR="008C5C70" w:rsidRPr="00BF7FC8" w:rsidRDefault="008C5C70" w:rsidP="00887DF6">
      <w:pPr>
        <w:numPr>
          <w:ilvl w:val="0"/>
          <w:numId w:val="14"/>
        </w:numPr>
        <w:spacing w:before="120" w:after="120"/>
        <w:ind w:left="284" w:hanging="284"/>
        <w:jc w:val="both"/>
        <w:rPr>
          <w:rFonts w:ascii="Arial" w:hAnsi="Arial" w:cs="Arial"/>
        </w:rPr>
      </w:pPr>
      <w:r>
        <w:rPr>
          <w:rFonts w:ascii="Arial" w:hAnsi="Arial" w:cs="Arial"/>
        </w:rPr>
        <w:t>Bölümün</w:t>
      </w:r>
      <w:r w:rsidRPr="003741EB">
        <w:rPr>
          <w:rFonts w:ascii="Arial" w:hAnsi="Arial" w:cs="Arial"/>
        </w:rPr>
        <w:t xml:space="preserve"> görev alanına</w:t>
      </w:r>
      <w:r w:rsidRPr="008C5C70">
        <w:rPr>
          <w:rFonts w:ascii="Arial" w:hAnsi="Arial" w:cs="Arial"/>
        </w:rPr>
        <w:t xml:space="preserve"> </w:t>
      </w:r>
      <w:r w:rsidRPr="00BF7FC8">
        <w:rPr>
          <w:rFonts w:ascii="Arial" w:hAnsi="Arial" w:cs="Arial"/>
        </w:rPr>
        <w:t xml:space="preserve">giren konularda meydana gelebilecek </w:t>
      </w:r>
      <w:r w:rsidRPr="003741EB">
        <w:rPr>
          <w:rFonts w:ascii="Arial" w:hAnsi="Arial" w:cs="Arial"/>
        </w:rPr>
        <w:t>standart dışı iş ve işlemlerin giderilmesi ve sürekli i</w:t>
      </w:r>
      <w:r w:rsidRPr="00BF7FC8">
        <w:rPr>
          <w:rFonts w:ascii="Arial" w:hAnsi="Arial" w:cs="Arial"/>
        </w:rPr>
        <w:t>yileştirme amacıyla; ‘Düzeltici Faaliyet’ ve ‘Önleyici Faaliyet’ çalışmalarına katılmak</w:t>
      </w:r>
      <w:r>
        <w:rPr>
          <w:rFonts w:ascii="Arial" w:hAnsi="Arial" w:cs="Arial"/>
        </w:rPr>
        <w:t>.</w:t>
      </w:r>
    </w:p>
    <w:p w:rsidR="008C5C70" w:rsidRDefault="008C5C70" w:rsidP="00887DF6">
      <w:pPr>
        <w:numPr>
          <w:ilvl w:val="0"/>
          <w:numId w:val="14"/>
        </w:numPr>
        <w:spacing w:before="120" w:after="120"/>
        <w:ind w:left="284" w:hanging="284"/>
        <w:jc w:val="both"/>
        <w:rPr>
          <w:rFonts w:ascii="Arial" w:hAnsi="Arial" w:cs="Arial"/>
        </w:rPr>
      </w:pPr>
      <w:r w:rsidRPr="00BF7FC8">
        <w:rPr>
          <w:rFonts w:ascii="Arial" w:hAnsi="Arial" w:cs="Arial"/>
        </w:rPr>
        <w:t xml:space="preserve">İş sağlığı ve </w:t>
      </w:r>
      <w:r>
        <w:rPr>
          <w:rFonts w:ascii="Arial" w:hAnsi="Arial" w:cs="Arial"/>
        </w:rPr>
        <w:t xml:space="preserve">iş </w:t>
      </w:r>
      <w:r w:rsidRPr="00BF7FC8">
        <w:rPr>
          <w:rFonts w:ascii="Arial" w:hAnsi="Arial" w:cs="Arial"/>
        </w:rPr>
        <w:t>güvenliği kurallarına uymak, sorumluluğu altında bulunan ya da birlikte çalıştığı kişilerin söz konusu kurallara uymalarını sağlamak</w:t>
      </w:r>
      <w:r>
        <w:rPr>
          <w:rFonts w:ascii="Arial" w:hAnsi="Arial" w:cs="Arial"/>
        </w:rPr>
        <w:t>.</w:t>
      </w:r>
    </w:p>
    <w:p w:rsidR="008C5C70" w:rsidRDefault="008C5C70" w:rsidP="00887DF6">
      <w:pPr>
        <w:numPr>
          <w:ilvl w:val="0"/>
          <w:numId w:val="14"/>
        </w:numPr>
        <w:spacing w:before="120" w:after="120"/>
        <w:ind w:left="284" w:hanging="284"/>
        <w:jc w:val="both"/>
        <w:rPr>
          <w:rFonts w:ascii="Arial" w:hAnsi="Arial" w:cs="Arial"/>
        </w:rPr>
      </w:pPr>
      <w:r w:rsidRPr="00752DCF">
        <w:rPr>
          <w:rFonts w:ascii="Arial" w:hAnsi="Arial" w:cs="Arial"/>
        </w:rPr>
        <w:t xml:space="preserve">Görev ve sorumluluk alanındaki faaliyetlerin mevcut </w:t>
      </w:r>
      <w:r>
        <w:rPr>
          <w:rFonts w:ascii="Arial" w:hAnsi="Arial" w:cs="Arial"/>
        </w:rPr>
        <w:t>İç Kontrol Sistemi</w:t>
      </w:r>
      <w:r w:rsidRPr="00752DCF">
        <w:rPr>
          <w:rFonts w:ascii="Arial" w:hAnsi="Arial" w:cs="Arial"/>
        </w:rPr>
        <w:t>nin</w:t>
      </w:r>
      <w:r w:rsidR="00DA2FCD">
        <w:rPr>
          <w:rFonts w:ascii="Arial" w:hAnsi="Arial" w:cs="Arial"/>
        </w:rPr>
        <w:t xml:space="preserve"> ve Kalite Yönetim Sisteminin</w:t>
      </w:r>
      <w:bookmarkStart w:id="0" w:name="_GoBack"/>
      <w:bookmarkEnd w:id="0"/>
      <w:r w:rsidRPr="00752DCF">
        <w:rPr>
          <w:rFonts w:ascii="Arial" w:hAnsi="Arial" w:cs="Arial"/>
        </w:rPr>
        <w:t xml:space="preserve"> tanım ve gereklerine uygun olarak yürütülmesini sağlamak.</w:t>
      </w:r>
    </w:p>
    <w:p w:rsidR="008C5C70" w:rsidRPr="00752DCF" w:rsidRDefault="008C5C70" w:rsidP="00887DF6">
      <w:pPr>
        <w:numPr>
          <w:ilvl w:val="0"/>
          <w:numId w:val="14"/>
        </w:numPr>
        <w:spacing w:before="120" w:after="120"/>
        <w:ind w:left="284" w:hanging="284"/>
        <w:jc w:val="both"/>
        <w:rPr>
          <w:rFonts w:ascii="Arial" w:hAnsi="Arial" w:cs="Arial"/>
        </w:rPr>
      </w:pPr>
      <w:r w:rsidRPr="00752DCF">
        <w:rPr>
          <w:rFonts w:ascii="Arial" w:hAnsi="Arial" w:cs="Arial"/>
        </w:rPr>
        <w:t>Yaptığı işin kalitesinden sorumlu olmak ve kendi sorumluluk alanı içerisinde gerçekleştirilen işin kalitesini kontrol etmek.</w:t>
      </w:r>
    </w:p>
    <w:p w:rsidR="008C5C70" w:rsidRPr="008C5C70" w:rsidRDefault="008C5C70" w:rsidP="00887DF6">
      <w:pPr>
        <w:numPr>
          <w:ilvl w:val="0"/>
          <w:numId w:val="14"/>
        </w:numPr>
        <w:spacing w:before="120" w:after="120"/>
        <w:ind w:left="284" w:hanging="284"/>
        <w:jc w:val="both"/>
        <w:rPr>
          <w:rFonts w:ascii="Arial" w:hAnsi="Arial" w:cs="Arial"/>
        </w:rPr>
      </w:pPr>
      <w:r w:rsidRPr="008C5C70">
        <w:rPr>
          <w:rFonts w:ascii="Arial" w:hAnsi="Arial" w:cs="Arial"/>
        </w:rPr>
        <w:t>Görev alanı ile ilgili olarak yöneticisi tarafından verilen diğer görevleri yerine getirmek.</w:t>
      </w:r>
    </w:p>
    <w:p w:rsidR="00C71EB1" w:rsidRPr="00C71EB1" w:rsidRDefault="00C71EB1" w:rsidP="007D4E49">
      <w:pPr>
        <w:spacing w:before="120" w:after="120"/>
        <w:jc w:val="both"/>
        <w:rPr>
          <w:rFonts w:ascii="Arial" w:hAnsi="Arial" w:cs="Arial"/>
        </w:rPr>
      </w:pPr>
    </w:p>
    <w:p w:rsidR="00C71EB1" w:rsidRPr="00C71EB1" w:rsidRDefault="00C71EB1" w:rsidP="007D4E49">
      <w:pPr>
        <w:spacing w:before="120" w:after="120"/>
        <w:jc w:val="both"/>
        <w:rPr>
          <w:rFonts w:ascii="Arial" w:hAnsi="Arial" w:cs="Arial"/>
          <w:b/>
          <w:bCs/>
          <w:iCs/>
        </w:rPr>
      </w:pPr>
      <w:r w:rsidRPr="00C71EB1">
        <w:rPr>
          <w:rFonts w:ascii="Arial" w:hAnsi="Arial" w:cs="Arial"/>
          <w:b/>
          <w:bCs/>
          <w:iCs/>
        </w:rPr>
        <w:t>YETKİLERİ:</w:t>
      </w:r>
    </w:p>
    <w:p w:rsidR="008C5C70" w:rsidRPr="008A01A0" w:rsidRDefault="008C5C70" w:rsidP="007D4E49">
      <w:pPr>
        <w:numPr>
          <w:ilvl w:val="0"/>
          <w:numId w:val="12"/>
        </w:numPr>
        <w:tabs>
          <w:tab w:val="left" w:pos="360"/>
        </w:tabs>
        <w:spacing w:before="120" w:after="120"/>
        <w:ind w:left="360"/>
        <w:jc w:val="both"/>
        <w:rPr>
          <w:rFonts w:ascii="Arial" w:hAnsi="Arial" w:cs="Arial"/>
        </w:rPr>
      </w:pPr>
      <w:r w:rsidRPr="008A01A0">
        <w:rPr>
          <w:rFonts w:ascii="Arial" w:hAnsi="Arial" w:cs="Arial"/>
        </w:rPr>
        <w:lastRenderedPageBreak/>
        <w:t>Yukarıda belirtilen görev ve sorumlulukları gerçekleştirme yetkisine sahip olmak.</w:t>
      </w:r>
    </w:p>
    <w:p w:rsidR="008C5C70" w:rsidRPr="008A01A0" w:rsidRDefault="008C5C70" w:rsidP="007D4E49">
      <w:pPr>
        <w:numPr>
          <w:ilvl w:val="0"/>
          <w:numId w:val="12"/>
        </w:numPr>
        <w:tabs>
          <w:tab w:val="left" w:pos="360"/>
        </w:tabs>
        <w:spacing w:before="120" w:after="120"/>
        <w:ind w:left="360"/>
        <w:jc w:val="both"/>
        <w:rPr>
          <w:rFonts w:ascii="Arial" w:hAnsi="Arial" w:cs="Arial"/>
        </w:rPr>
      </w:pPr>
      <w:r w:rsidRPr="008A01A0">
        <w:rPr>
          <w:rFonts w:ascii="Arial" w:hAnsi="Arial" w:cs="Arial"/>
        </w:rPr>
        <w:t>Faaliyetlerin gerçekleştirilmesi için gerekli araç ve gereci kullanmak.</w:t>
      </w:r>
    </w:p>
    <w:p w:rsidR="008C5C70" w:rsidRPr="00E46063" w:rsidRDefault="00357077" w:rsidP="007D4E49">
      <w:pPr>
        <w:numPr>
          <w:ilvl w:val="0"/>
          <w:numId w:val="13"/>
        </w:numPr>
        <w:spacing w:before="120" w:after="120"/>
        <w:ind w:left="357" w:hanging="357"/>
        <w:jc w:val="both"/>
        <w:rPr>
          <w:rFonts w:ascii="Arial" w:hAnsi="Arial" w:cs="Arial"/>
          <w:b/>
          <w:bCs/>
          <w:i/>
          <w:iCs/>
        </w:rPr>
      </w:pPr>
      <w:r>
        <w:rPr>
          <w:rFonts w:ascii="Arial" w:hAnsi="Arial" w:cs="Arial"/>
        </w:rPr>
        <w:t>Şube Müdürleri</w:t>
      </w:r>
      <w:r w:rsidR="008C5C70" w:rsidRPr="008A01A0">
        <w:rPr>
          <w:rFonts w:ascii="Arial" w:hAnsi="Arial" w:cs="Arial"/>
        </w:rPr>
        <w:t xml:space="preserve"> için belirlenmiş ortak yetkilere sahip olmak </w:t>
      </w:r>
      <w:r w:rsidR="008C5C70">
        <w:rPr>
          <w:rFonts w:ascii="Arial" w:hAnsi="Arial" w:cs="Arial"/>
        </w:rPr>
        <w:t>(Bkz. Ortak Görev, Sorumluluk ve Yetkiler)*.</w:t>
      </w:r>
    </w:p>
    <w:p w:rsidR="00837080" w:rsidRPr="00C71EB1" w:rsidRDefault="00837080" w:rsidP="007D4E49">
      <w:pPr>
        <w:spacing w:before="120" w:after="120"/>
        <w:ind w:left="180"/>
        <w:jc w:val="both"/>
        <w:rPr>
          <w:rFonts w:ascii="Arial" w:hAnsi="Arial" w:cs="Arial"/>
        </w:rPr>
      </w:pPr>
    </w:p>
    <w:p w:rsidR="00C71EB1" w:rsidRPr="00C71EB1" w:rsidRDefault="00C71EB1" w:rsidP="007D4E49">
      <w:pPr>
        <w:spacing w:before="120" w:after="120"/>
        <w:jc w:val="both"/>
        <w:rPr>
          <w:rFonts w:ascii="Arial" w:hAnsi="Arial" w:cs="Arial"/>
          <w:b/>
          <w:bCs/>
          <w:iCs/>
        </w:rPr>
      </w:pPr>
      <w:r w:rsidRPr="00C71EB1">
        <w:rPr>
          <w:rFonts w:ascii="Arial" w:hAnsi="Arial" w:cs="Arial"/>
          <w:b/>
          <w:bCs/>
          <w:iCs/>
        </w:rPr>
        <w:t>EN YAKIN YÖNETİCİSİ:</w:t>
      </w:r>
    </w:p>
    <w:p w:rsidR="001F1FCE" w:rsidRDefault="007451A5" w:rsidP="001F1FCE">
      <w:pPr>
        <w:spacing w:before="120" w:after="120"/>
        <w:jc w:val="both"/>
        <w:rPr>
          <w:rFonts w:ascii="Arial" w:hAnsi="Arial" w:cs="Arial"/>
        </w:rPr>
      </w:pPr>
      <w:r>
        <w:rPr>
          <w:rFonts w:ascii="Arial" w:hAnsi="Arial" w:cs="Arial"/>
        </w:rPr>
        <w:t xml:space="preserve">İdari Mali İşler, Örgütlenme, Arazi Toplulaştırma, Çayır Mera </w:t>
      </w:r>
      <w:r w:rsidR="00357077">
        <w:rPr>
          <w:rFonts w:ascii="Arial" w:hAnsi="Arial" w:cs="Arial"/>
        </w:rPr>
        <w:t>İl Müdür Yardımcılığı</w:t>
      </w:r>
    </w:p>
    <w:p w:rsidR="00C71EB1" w:rsidRPr="00C71EB1" w:rsidRDefault="00C71EB1" w:rsidP="007D4E49">
      <w:pPr>
        <w:spacing w:before="120" w:after="120"/>
        <w:jc w:val="both"/>
        <w:rPr>
          <w:rFonts w:ascii="Arial" w:hAnsi="Arial" w:cs="Arial"/>
          <w:b/>
          <w:bCs/>
          <w:iCs/>
        </w:rPr>
      </w:pPr>
    </w:p>
    <w:p w:rsidR="00C71EB1" w:rsidRPr="00C71EB1" w:rsidRDefault="00C71EB1" w:rsidP="007D4E49">
      <w:pPr>
        <w:spacing w:before="120" w:after="120"/>
        <w:jc w:val="both"/>
        <w:rPr>
          <w:rFonts w:ascii="Arial" w:hAnsi="Arial" w:cs="Arial"/>
          <w:b/>
          <w:bCs/>
          <w:iCs/>
        </w:rPr>
      </w:pPr>
      <w:r w:rsidRPr="00C71EB1">
        <w:rPr>
          <w:rFonts w:ascii="Arial" w:hAnsi="Arial" w:cs="Arial"/>
          <w:b/>
          <w:bCs/>
          <w:iCs/>
        </w:rPr>
        <w:t>ALTINDAKİ BAĞLI İŞ UNVANLARI:</w:t>
      </w:r>
    </w:p>
    <w:p w:rsidR="00074A2D" w:rsidRDefault="00074A2D" w:rsidP="00074A2D">
      <w:pPr>
        <w:spacing w:before="120" w:after="120"/>
        <w:jc w:val="both"/>
        <w:rPr>
          <w:rFonts w:ascii="Arial" w:hAnsi="Arial" w:cs="Arial"/>
        </w:rPr>
      </w:pPr>
      <w:r>
        <w:rPr>
          <w:rFonts w:ascii="Arial" w:hAnsi="Arial" w:cs="Arial"/>
        </w:rPr>
        <w:t>Kırsal Kalkınma Destekleri Programı Görevlisi</w:t>
      </w:r>
    </w:p>
    <w:p w:rsidR="00A67809" w:rsidRDefault="00A67809" w:rsidP="007D4E49">
      <w:pPr>
        <w:spacing w:before="120" w:after="120"/>
        <w:jc w:val="both"/>
        <w:rPr>
          <w:rFonts w:ascii="Arial" w:hAnsi="Arial" w:cs="Arial"/>
        </w:rPr>
      </w:pPr>
      <w:r w:rsidRPr="00A67809">
        <w:rPr>
          <w:rFonts w:ascii="Arial" w:hAnsi="Arial" w:cs="Arial"/>
        </w:rPr>
        <w:t xml:space="preserve">Kooperatif ve Birlik Projeleri Destekleme </w:t>
      </w:r>
      <w:r w:rsidR="00DA71BB" w:rsidRPr="00DA71BB">
        <w:rPr>
          <w:rFonts w:ascii="Arial" w:hAnsi="Arial" w:cs="Arial"/>
        </w:rPr>
        <w:t>Görevlisi</w:t>
      </w:r>
    </w:p>
    <w:p w:rsidR="00DA71BB" w:rsidRDefault="00033E2C" w:rsidP="007D4E49">
      <w:pPr>
        <w:spacing w:before="120" w:after="120"/>
        <w:jc w:val="both"/>
        <w:rPr>
          <w:rFonts w:ascii="Arial" w:hAnsi="Arial" w:cs="Arial"/>
        </w:rPr>
      </w:pPr>
      <w:r>
        <w:rPr>
          <w:rFonts w:ascii="Arial" w:hAnsi="Arial" w:cs="Arial"/>
        </w:rPr>
        <w:t xml:space="preserve">Kooperatif ve Birlikler Takip ve Denetim </w:t>
      </w:r>
      <w:r w:rsidR="00DA71BB" w:rsidRPr="00DA71BB">
        <w:rPr>
          <w:rFonts w:ascii="Arial" w:hAnsi="Arial" w:cs="Arial"/>
        </w:rPr>
        <w:t>Görevlisi</w:t>
      </w:r>
    </w:p>
    <w:p w:rsidR="00033E2C" w:rsidRDefault="00033E2C" w:rsidP="007D4E49">
      <w:pPr>
        <w:spacing w:before="120" w:after="120"/>
        <w:jc w:val="both"/>
        <w:rPr>
          <w:rFonts w:ascii="Arial" w:hAnsi="Arial" w:cs="Arial"/>
        </w:rPr>
      </w:pPr>
      <w:r>
        <w:rPr>
          <w:rFonts w:ascii="Arial" w:hAnsi="Arial" w:cs="Arial"/>
        </w:rPr>
        <w:t xml:space="preserve">Proje Geliştirme </w:t>
      </w:r>
      <w:r w:rsidR="00DA71BB" w:rsidRPr="00DA71BB">
        <w:rPr>
          <w:rFonts w:ascii="Arial" w:hAnsi="Arial" w:cs="Arial"/>
        </w:rPr>
        <w:t>Görevlisi</w:t>
      </w:r>
    </w:p>
    <w:p w:rsidR="00033E2C" w:rsidRPr="00A67809" w:rsidRDefault="00033E2C" w:rsidP="00033E2C">
      <w:pPr>
        <w:spacing w:before="120" w:after="120"/>
        <w:jc w:val="both"/>
        <w:rPr>
          <w:rFonts w:ascii="Arial" w:hAnsi="Arial" w:cs="Arial"/>
        </w:rPr>
      </w:pPr>
      <w:r>
        <w:rPr>
          <w:rFonts w:ascii="Arial" w:hAnsi="Arial" w:cs="Arial"/>
        </w:rPr>
        <w:t xml:space="preserve">Eğitim ve Yayım </w:t>
      </w:r>
      <w:r w:rsidR="00DA71BB" w:rsidRPr="00DA71BB">
        <w:rPr>
          <w:rFonts w:ascii="Arial" w:hAnsi="Arial" w:cs="Arial"/>
        </w:rPr>
        <w:t>Görevlisi</w:t>
      </w:r>
    </w:p>
    <w:p w:rsidR="00377D92" w:rsidRDefault="00377D92" w:rsidP="00042FD6">
      <w:pPr>
        <w:spacing w:before="120" w:after="120"/>
        <w:jc w:val="both"/>
        <w:rPr>
          <w:rFonts w:ascii="Arial" w:hAnsi="Arial" w:cs="Arial"/>
        </w:rPr>
      </w:pPr>
      <w:r>
        <w:rPr>
          <w:rFonts w:ascii="Arial" w:hAnsi="Arial" w:cs="Arial"/>
        </w:rPr>
        <w:t xml:space="preserve">Tekniker / Teknisyen </w:t>
      </w:r>
    </w:p>
    <w:p w:rsidR="005F7A74" w:rsidRDefault="005F7A74" w:rsidP="007D4E49">
      <w:pPr>
        <w:spacing w:before="120" w:after="120"/>
        <w:jc w:val="both"/>
        <w:rPr>
          <w:rFonts w:ascii="Arial" w:hAnsi="Arial" w:cs="Arial"/>
          <w:bCs/>
          <w:iCs/>
        </w:rPr>
      </w:pPr>
    </w:p>
    <w:p w:rsidR="00C71EB1" w:rsidRPr="005F7A74" w:rsidRDefault="00C71EB1" w:rsidP="007D4E49">
      <w:pPr>
        <w:spacing w:before="120" w:after="120"/>
        <w:jc w:val="both"/>
        <w:rPr>
          <w:rFonts w:ascii="Arial" w:hAnsi="Arial" w:cs="Arial"/>
          <w:b/>
          <w:bCs/>
          <w:iCs/>
        </w:rPr>
      </w:pPr>
      <w:r w:rsidRPr="00C71EB1">
        <w:rPr>
          <w:rFonts w:ascii="Arial" w:hAnsi="Arial" w:cs="Arial"/>
          <w:b/>
          <w:bCs/>
          <w:iCs/>
        </w:rPr>
        <w:t xml:space="preserve">BU </w:t>
      </w:r>
      <w:r w:rsidRPr="005F7A74">
        <w:rPr>
          <w:rFonts w:ascii="Arial" w:hAnsi="Arial" w:cs="Arial"/>
          <w:b/>
          <w:bCs/>
          <w:iCs/>
        </w:rPr>
        <w:t>İŞTE ÇALIŞANDA ARANAN NİTELİKLER:</w:t>
      </w:r>
    </w:p>
    <w:p w:rsidR="00615985" w:rsidRPr="00887DF6" w:rsidRDefault="00417C48" w:rsidP="007D4E49">
      <w:pPr>
        <w:numPr>
          <w:ilvl w:val="0"/>
          <w:numId w:val="9"/>
        </w:numPr>
        <w:spacing w:before="120" w:after="120"/>
        <w:jc w:val="both"/>
        <w:rPr>
          <w:rFonts w:ascii="Arial" w:hAnsi="Arial" w:cs="Arial"/>
        </w:rPr>
      </w:pPr>
      <w:r w:rsidRPr="00887DF6">
        <w:rPr>
          <w:rFonts w:ascii="Arial" w:hAnsi="Arial" w:cs="Arial"/>
        </w:rPr>
        <w:t>657 Sayılı Devlet Memurları Kanunu’nda belirtilen genel niteliklere sahip olmak.</w:t>
      </w:r>
    </w:p>
    <w:p w:rsidR="002F043D" w:rsidRPr="00A44F86" w:rsidRDefault="00337134" w:rsidP="002F043D">
      <w:pPr>
        <w:numPr>
          <w:ilvl w:val="0"/>
          <w:numId w:val="9"/>
        </w:numPr>
        <w:spacing w:before="120" w:after="120"/>
        <w:jc w:val="both"/>
        <w:rPr>
          <w:rFonts w:ascii="Arial" w:hAnsi="Arial" w:cs="Arial"/>
        </w:rPr>
      </w:pPr>
      <w:r w:rsidRPr="00A92A9C">
        <w:rPr>
          <w:rFonts w:ascii="Arial" w:hAnsi="Arial" w:cs="Arial"/>
        </w:rPr>
        <w:t xml:space="preserve">Yüksek öğrenim kurumlarının dört/beş </w:t>
      </w:r>
      <w:r>
        <w:rPr>
          <w:rFonts w:ascii="Arial" w:hAnsi="Arial" w:cs="Arial"/>
        </w:rPr>
        <w:t xml:space="preserve">yıllık </w:t>
      </w:r>
      <w:r w:rsidR="00017E71">
        <w:rPr>
          <w:rFonts w:ascii="Arial" w:hAnsi="Arial" w:cs="Arial"/>
        </w:rPr>
        <w:t xml:space="preserve">İktisat, İşletme, Kamu Yönetimi </w:t>
      </w:r>
      <w:r>
        <w:rPr>
          <w:rFonts w:ascii="Arial" w:hAnsi="Arial" w:cs="Arial"/>
        </w:rPr>
        <w:t>Veteriner</w:t>
      </w:r>
      <w:r w:rsidRPr="00A92A9C">
        <w:rPr>
          <w:rFonts w:ascii="Arial" w:hAnsi="Arial" w:cs="Arial"/>
        </w:rPr>
        <w:t xml:space="preserve"> Fakültesi, Ziraat Fakültesi, Gıda Mühendisliği, Su Ürünleri Mühendisliği, Tütün Teknolojisi Mühendisliği</w:t>
      </w:r>
      <w:r>
        <w:rPr>
          <w:rFonts w:ascii="Arial" w:hAnsi="Arial" w:cs="Arial"/>
        </w:rPr>
        <w:t>,</w:t>
      </w:r>
      <w:r w:rsidRPr="00A92A9C">
        <w:rPr>
          <w:rFonts w:ascii="Arial" w:hAnsi="Arial" w:cs="Arial"/>
        </w:rPr>
        <w:t xml:space="preserve"> vb.</w:t>
      </w:r>
      <w:r>
        <w:rPr>
          <w:rFonts w:ascii="Arial" w:hAnsi="Arial" w:cs="Arial"/>
        </w:rPr>
        <w:t xml:space="preserve"> bölümlerini</w:t>
      </w:r>
      <w:r w:rsidRPr="00A92A9C">
        <w:rPr>
          <w:rFonts w:ascii="Arial" w:hAnsi="Arial" w:cs="Arial"/>
        </w:rPr>
        <w:t xml:space="preserve"> bitirmiş olmak</w:t>
      </w:r>
      <w:r w:rsidR="002F043D" w:rsidRPr="00A44F86">
        <w:rPr>
          <w:rFonts w:ascii="Arial" w:hAnsi="Arial" w:cs="Arial"/>
        </w:rPr>
        <w:t>.</w:t>
      </w:r>
    </w:p>
    <w:p w:rsidR="00615985" w:rsidRPr="002F043D" w:rsidRDefault="00615985" w:rsidP="007D4E49">
      <w:pPr>
        <w:numPr>
          <w:ilvl w:val="0"/>
          <w:numId w:val="9"/>
        </w:numPr>
        <w:spacing w:before="120" w:after="120"/>
        <w:jc w:val="both"/>
        <w:rPr>
          <w:rFonts w:ascii="Arial" w:hAnsi="Arial" w:cs="Arial"/>
        </w:rPr>
      </w:pPr>
      <w:r w:rsidRPr="002F043D">
        <w:rPr>
          <w:rFonts w:ascii="Arial" w:hAnsi="Arial" w:cs="Arial"/>
        </w:rPr>
        <w:t>Yaptığı işin gerektirdiği düzeyde bir yabancı dil bilgisine sahip olmak.</w:t>
      </w:r>
    </w:p>
    <w:p w:rsidR="00887DF6" w:rsidRPr="005E04A0" w:rsidRDefault="00887DF6" w:rsidP="00887DF6">
      <w:pPr>
        <w:numPr>
          <w:ilvl w:val="0"/>
          <w:numId w:val="9"/>
        </w:numPr>
        <w:spacing w:before="120" w:after="120"/>
        <w:jc w:val="both"/>
        <w:rPr>
          <w:rFonts w:ascii="Arial" w:hAnsi="Arial" w:cs="Arial"/>
        </w:rPr>
      </w:pPr>
      <w:r w:rsidRPr="004E40D0">
        <w:rPr>
          <w:rFonts w:ascii="Arial" w:hAnsi="Arial" w:cs="Arial"/>
        </w:rPr>
        <w:t xml:space="preserve">Konusu ile ilgili olarak en az </w:t>
      </w:r>
      <w:r>
        <w:rPr>
          <w:rFonts w:ascii="Arial" w:hAnsi="Arial" w:cs="Arial"/>
        </w:rPr>
        <w:t>iki</w:t>
      </w:r>
      <w:r w:rsidRPr="004E40D0">
        <w:rPr>
          <w:rFonts w:ascii="Arial" w:hAnsi="Arial" w:cs="Arial"/>
        </w:rPr>
        <w:t xml:space="preserve"> yılı Baka</w:t>
      </w:r>
      <w:r>
        <w:rPr>
          <w:rFonts w:ascii="Arial" w:hAnsi="Arial" w:cs="Arial"/>
        </w:rPr>
        <w:t>nlık teşkilatında olmak üzere on</w:t>
      </w:r>
      <w:r w:rsidRPr="004E40D0">
        <w:rPr>
          <w:rFonts w:ascii="Arial" w:hAnsi="Arial" w:cs="Arial"/>
        </w:rPr>
        <w:t xml:space="preserve"> yıllık Kamu deneyimine sahip olmak.</w:t>
      </w:r>
    </w:p>
    <w:p w:rsidR="005D513B" w:rsidRPr="00380A3F" w:rsidRDefault="005D513B" w:rsidP="005D513B">
      <w:pPr>
        <w:numPr>
          <w:ilvl w:val="0"/>
          <w:numId w:val="9"/>
        </w:numPr>
        <w:spacing w:before="60" w:after="60"/>
        <w:jc w:val="both"/>
        <w:rPr>
          <w:rFonts w:ascii="Arial" w:hAnsi="Arial" w:cs="Arial"/>
        </w:rPr>
      </w:pPr>
      <w:r w:rsidRPr="00380A3F">
        <w:rPr>
          <w:rFonts w:ascii="Arial" w:hAnsi="Arial" w:cs="Arial"/>
        </w:rPr>
        <w:t>Yöneticilik niteliklerine sahip olmak; s</w:t>
      </w:r>
      <w:r>
        <w:rPr>
          <w:rFonts w:ascii="Arial" w:hAnsi="Arial" w:cs="Arial"/>
        </w:rPr>
        <w:t>evk ve idare gereklerini bilmek.</w:t>
      </w:r>
    </w:p>
    <w:p w:rsidR="005D513B" w:rsidRPr="00074A2D" w:rsidRDefault="005D513B" w:rsidP="00074A2D">
      <w:pPr>
        <w:numPr>
          <w:ilvl w:val="0"/>
          <w:numId w:val="9"/>
        </w:numPr>
        <w:spacing w:before="60" w:after="60"/>
        <w:jc w:val="both"/>
        <w:rPr>
          <w:rFonts w:ascii="Arial" w:hAnsi="Arial" w:cs="Arial"/>
        </w:rPr>
      </w:pPr>
      <w:r w:rsidRPr="006B50A8">
        <w:rPr>
          <w:rFonts w:ascii="Arial" w:hAnsi="Arial" w:cs="Arial"/>
        </w:rPr>
        <w:t>Faaliyetlerini en iyi şekilde sürdürebilmesi için gerekli karar verme ve sorun çözme niteliklerine sahip olmak.</w:t>
      </w:r>
    </w:p>
    <w:p w:rsidR="00C40F42" w:rsidRPr="00240009" w:rsidRDefault="00C71EB1" w:rsidP="007D4E49">
      <w:pPr>
        <w:tabs>
          <w:tab w:val="num" w:pos="180"/>
        </w:tabs>
        <w:spacing w:before="120" w:after="120"/>
        <w:ind w:left="180" w:hanging="180"/>
        <w:jc w:val="both"/>
        <w:rPr>
          <w:rFonts w:ascii="Arial" w:hAnsi="Arial" w:cs="Arial"/>
          <w:b/>
          <w:bCs/>
          <w:iCs/>
        </w:rPr>
      </w:pPr>
      <w:r w:rsidRPr="00C71EB1">
        <w:rPr>
          <w:rFonts w:ascii="Arial" w:hAnsi="Arial" w:cs="Arial"/>
          <w:b/>
          <w:bCs/>
          <w:iCs/>
        </w:rPr>
        <w:lastRenderedPageBreak/>
        <w:t>ÇALIŞMA KOŞULLARI:</w:t>
      </w:r>
    </w:p>
    <w:p w:rsidR="00417C48" w:rsidRPr="002F043D" w:rsidRDefault="00417C48" w:rsidP="007D4E49">
      <w:pPr>
        <w:numPr>
          <w:ilvl w:val="0"/>
          <w:numId w:val="10"/>
        </w:numPr>
        <w:tabs>
          <w:tab w:val="left" w:pos="360"/>
        </w:tabs>
        <w:spacing w:before="120" w:after="120"/>
        <w:ind w:left="357" w:hanging="357"/>
        <w:rPr>
          <w:rFonts w:ascii="Arial" w:hAnsi="Arial" w:cs="Arial"/>
        </w:rPr>
      </w:pPr>
      <w:r w:rsidRPr="002F043D">
        <w:rPr>
          <w:rFonts w:ascii="Arial" w:hAnsi="Arial" w:cs="Arial"/>
        </w:rPr>
        <w:t>Büro ve açık hava ortamında çalışmak.</w:t>
      </w:r>
    </w:p>
    <w:p w:rsidR="00417C48" w:rsidRPr="002F043D" w:rsidRDefault="00417C48" w:rsidP="007D4E49">
      <w:pPr>
        <w:numPr>
          <w:ilvl w:val="0"/>
          <w:numId w:val="10"/>
        </w:numPr>
        <w:tabs>
          <w:tab w:val="left" w:pos="360"/>
        </w:tabs>
        <w:spacing w:before="120" w:after="120"/>
        <w:ind w:left="357" w:hanging="357"/>
        <w:rPr>
          <w:rFonts w:ascii="Arial" w:hAnsi="Arial" w:cs="Arial"/>
        </w:rPr>
      </w:pPr>
      <w:r w:rsidRPr="002F043D">
        <w:rPr>
          <w:rFonts w:ascii="Arial" w:hAnsi="Arial" w:cs="Arial"/>
        </w:rPr>
        <w:t>Normal çalışma saatleri içinde görev yapmak.</w:t>
      </w:r>
    </w:p>
    <w:p w:rsidR="00417C48" w:rsidRPr="002F043D" w:rsidRDefault="00417C48" w:rsidP="007D4E49">
      <w:pPr>
        <w:numPr>
          <w:ilvl w:val="0"/>
          <w:numId w:val="10"/>
        </w:numPr>
        <w:tabs>
          <w:tab w:val="left" w:pos="360"/>
        </w:tabs>
        <w:spacing w:before="120" w:after="120"/>
        <w:ind w:left="357" w:hanging="357"/>
        <w:rPr>
          <w:rFonts w:ascii="Arial" w:hAnsi="Arial" w:cs="Arial"/>
        </w:rPr>
      </w:pPr>
      <w:r w:rsidRPr="002F043D">
        <w:rPr>
          <w:rFonts w:ascii="Arial" w:hAnsi="Arial" w:cs="Arial"/>
        </w:rPr>
        <w:t>Gerektiğinde normal çalışma saatleri dışında da görev yapabilmek.</w:t>
      </w:r>
    </w:p>
    <w:p w:rsidR="00417C48" w:rsidRPr="002F043D" w:rsidRDefault="00417C48" w:rsidP="007D4E49">
      <w:pPr>
        <w:numPr>
          <w:ilvl w:val="0"/>
          <w:numId w:val="10"/>
        </w:numPr>
        <w:tabs>
          <w:tab w:val="left" w:pos="360"/>
        </w:tabs>
        <w:spacing w:before="120" w:after="120"/>
        <w:ind w:left="357" w:hanging="357"/>
        <w:rPr>
          <w:rFonts w:ascii="Arial" w:hAnsi="Arial" w:cs="Arial"/>
        </w:rPr>
      </w:pPr>
      <w:r w:rsidRPr="002F043D">
        <w:rPr>
          <w:rFonts w:ascii="Arial" w:hAnsi="Arial" w:cs="Arial"/>
        </w:rPr>
        <w:t>Görevi gereği seyahat etmek.</w:t>
      </w:r>
    </w:p>
    <w:p w:rsidR="00A76D70" w:rsidRPr="00C71EB1" w:rsidRDefault="00A76D70" w:rsidP="007D4E49">
      <w:pPr>
        <w:spacing w:before="120" w:after="120"/>
        <w:rPr>
          <w:rFonts w:ascii="Arial" w:hAnsi="Arial" w:cs="Arial"/>
        </w:rPr>
      </w:pPr>
    </w:p>
    <w:sectPr w:rsidR="00A76D70" w:rsidRPr="00C71EB1" w:rsidSect="00074A2D">
      <w:headerReference w:type="default" r:id="rId10"/>
      <w:footerReference w:type="default" r:id="rId11"/>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ADB" w:rsidRDefault="00C00ADB" w:rsidP="006C7BAC">
      <w:r>
        <w:separator/>
      </w:r>
    </w:p>
  </w:endnote>
  <w:endnote w:type="continuationSeparator" w:id="0">
    <w:p w:rsidR="00C00ADB" w:rsidRDefault="00C00ADB"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074A2D" w:rsidRPr="00074A2D" w:rsidTr="000E19DE">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074A2D" w:rsidRPr="00074A2D" w:rsidRDefault="00074A2D" w:rsidP="00074A2D">
          <w:pPr>
            <w:tabs>
              <w:tab w:val="center" w:pos="4536"/>
              <w:tab w:val="right" w:pos="9072"/>
            </w:tabs>
            <w:rPr>
              <w:rFonts w:eastAsia="Calibri"/>
              <w:noProof/>
              <w:sz w:val="18"/>
              <w:szCs w:val="18"/>
              <w:lang w:val="x-none" w:eastAsia="x-none"/>
            </w:rPr>
          </w:pPr>
          <w:r w:rsidRPr="00074A2D">
            <w:rPr>
              <w:rFonts w:eastAsia="Calibri"/>
              <w:noProof/>
              <w:sz w:val="18"/>
              <w:szCs w:val="18"/>
              <w:lang w:eastAsia="x-none"/>
            </w:rPr>
            <w:t>Dokuman Kodu</w:t>
          </w:r>
          <w:r w:rsidRPr="00074A2D">
            <w:rPr>
              <w:rFonts w:eastAsia="Calibri"/>
              <w:noProof/>
              <w:sz w:val="18"/>
              <w:szCs w:val="18"/>
              <w:lang w:val="x-none" w:eastAsia="x-none"/>
            </w:rPr>
            <w:t>:</w:t>
          </w:r>
          <w:r w:rsidRPr="00074A2D">
            <w:rPr>
              <w:rFonts w:eastAsia="Calibri"/>
              <w:noProof/>
              <w:color w:val="808080"/>
              <w:sz w:val="18"/>
              <w:szCs w:val="18"/>
              <w:lang w:val="x-none" w:eastAsia="x-none"/>
            </w:rPr>
            <w:t xml:space="preserve"> </w:t>
          </w:r>
          <w:r w:rsidRPr="00074A2D">
            <w:rPr>
              <w:rFonts w:eastAsia="Calibri"/>
              <w:noProof/>
              <w:color w:val="808080"/>
              <w:sz w:val="18"/>
              <w:szCs w:val="18"/>
              <w:lang w:eastAsia="x-none"/>
            </w:rPr>
            <w:t>G</w:t>
          </w:r>
          <w:r w:rsidRPr="00074A2D">
            <w:rPr>
              <w:rFonts w:eastAsia="Calibri"/>
              <w:noProof/>
              <w:color w:val="808080"/>
              <w:sz w:val="18"/>
              <w:szCs w:val="18"/>
              <w:lang w:val="x-none" w:eastAsia="x-none"/>
            </w:rPr>
            <w:t>THB.</w:t>
          </w:r>
          <w:r w:rsidR="00DA2FCD">
            <w:rPr>
              <w:rFonts w:eastAsia="Calibri"/>
              <w:noProof/>
              <w:color w:val="808080"/>
              <w:sz w:val="18"/>
              <w:szCs w:val="18"/>
              <w:lang w:eastAsia="x-none"/>
            </w:rPr>
            <w:t>6</w:t>
          </w:r>
          <w:r w:rsidR="00AA124A">
            <w:rPr>
              <w:rFonts w:eastAsia="Calibri"/>
              <w:noProof/>
              <w:color w:val="808080"/>
              <w:sz w:val="18"/>
              <w:szCs w:val="18"/>
              <w:lang w:eastAsia="x-none"/>
            </w:rPr>
            <w:t>5.İLM.</w:t>
          </w:r>
          <w:r w:rsidRPr="00074A2D">
            <w:rPr>
              <w:rFonts w:eastAsia="Calibri"/>
              <w:noProof/>
              <w:color w:val="808080"/>
              <w:sz w:val="18"/>
              <w:szCs w:val="18"/>
              <w:lang w:val="x-none" w:eastAsia="x-none"/>
            </w:rPr>
            <w:t>İKS/</w:t>
          </w:r>
          <w:r w:rsidRPr="00074A2D">
            <w:rPr>
              <w:rFonts w:eastAsia="Calibri"/>
              <w:noProof/>
              <w:color w:val="808080"/>
              <w:sz w:val="18"/>
              <w:szCs w:val="18"/>
              <w:lang w:eastAsia="x-none"/>
            </w:rPr>
            <w:t>KYS.</w:t>
          </w:r>
          <w:r w:rsidRPr="00074A2D">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074A2D" w:rsidRPr="00074A2D" w:rsidRDefault="00074A2D" w:rsidP="00074A2D">
          <w:pPr>
            <w:rPr>
              <w:color w:val="808080"/>
              <w:sz w:val="18"/>
              <w:szCs w:val="18"/>
            </w:rPr>
          </w:pPr>
          <w:r w:rsidRPr="00074A2D">
            <w:rPr>
              <w:noProof/>
              <w:sz w:val="18"/>
              <w:szCs w:val="18"/>
            </w:rPr>
            <w:t xml:space="preserve">Revizyon Tarihi: </w:t>
          </w:r>
        </w:p>
      </w:tc>
      <w:tc>
        <w:tcPr>
          <w:tcW w:w="2080" w:type="dxa"/>
          <w:tcBorders>
            <w:top w:val="single" w:sz="4" w:space="0" w:color="000000"/>
            <w:left w:val="single" w:sz="4" w:space="0" w:color="000000"/>
            <w:bottom w:val="single" w:sz="4" w:space="0" w:color="000000"/>
            <w:right w:val="single" w:sz="4" w:space="0" w:color="000000"/>
          </w:tcBorders>
          <w:hideMark/>
        </w:tcPr>
        <w:p w:rsidR="00074A2D" w:rsidRPr="00074A2D" w:rsidRDefault="00074A2D" w:rsidP="00074A2D">
          <w:pPr>
            <w:rPr>
              <w:b/>
              <w:bCs/>
              <w:iCs/>
              <w:noProof/>
              <w:sz w:val="18"/>
              <w:szCs w:val="18"/>
            </w:rPr>
          </w:pPr>
          <w:r w:rsidRPr="00074A2D">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074A2D" w:rsidRPr="00074A2D" w:rsidRDefault="00DA2FCD" w:rsidP="00074A2D">
          <w:pPr>
            <w:rPr>
              <w:b/>
              <w:bCs/>
              <w:iCs/>
              <w:noProof/>
              <w:sz w:val="18"/>
              <w:szCs w:val="18"/>
            </w:rPr>
          </w:pPr>
          <w:r>
            <w:rPr>
              <w:noProof/>
              <w:sz w:val="18"/>
              <w:szCs w:val="18"/>
            </w:rPr>
            <w:t>Yürürlük Tarihi:2</w:t>
          </w:r>
          <w:r w:rsidR="00074A2D" w:rsidRPr="00074A2D">
            <w:rPr>
              <w:noProof/>
              <w:sz w:val="18"/>
              <w:szCs w:val="18"/>
            </w:rPr>
            <w:t>6.02.2018</w:t>
          </w:r>
        </w:p>
      </w:tc>
    </w:tr>
    <w:tr w:rsidR="00074A2D" w:rsidRPr="00074A2D" w:rsidTr="000E19DE">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074A2D" w:rsidRPr="00074A2D" w:rsidRDefault="00074A2D" w:rsidP="00074A2D">
          <w:pPr>
            <w:spacing w:before="120" w:after="120"/>
            <w:rPr>
              <w:b/>
              <w:bCs/>
              <w:iCs/>
              <w:noProof/>
              <w:sz w:val="18"/>
              <w:szCs w:val="18"/>
            </w:rPr>
          </w:pPr>
          <w:r w:rsidRPr="00074A2D">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074A2D" w:rsidRPr="00074A2D" w:rsidRDefault="00074A2D" w:rsidP="00074A2D">
          <w:pPr>
            <w:spacing w:before="120" w:after="120"/>
            <w:rPr>
              <w:b/>
              <w:bCs/>
              <w:iCs/>
              <w:noProof/>
              <w:sz w:val="18"/>
              <w:szCs w:val="18"/>
            </w:rPr>
          </w:pPr>
          <w:r w:rsidRPr="00074A2D">
            <w:rPr>
              <w:b/>
              <w:bCs/>
              <w:iCs/>
              <w:noProof/>
              <w:sz w:val="18"/>
              <w:szCs w:val="18"/>
            </w:rPr>
            <w:t>Onaylayan:</w:t>
          </w:r>
        </w:p>
      </w:tc>
    </w:tr>
    <w:tr w:rsidR="00074A2D" w:rsidRPr="00074A2D" w:rsidTr="000E19DE">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074A2D" w:rsidRPr="00074A2D" w:rsidRDefault="00074A2D" w:rsidP="00074A2D">
          <w:pPr>
            <w:rPr>
              <w:noProof/>
              <w:sz w:val="18"/>
              <w:szCs w:val="18"/>
            </w:rPr>
          </w:pPr>
          <w:r w:rsidRPr="00074A2D">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074A2D" w:rsidRPr="00074A2D" w:rsidRDefault="00074A2D" w:rsidP="00074A2D">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074A2D" w:rsidRPr="00074A2D" w:rsidRDefault="00074A2D" w:rsidP="00074A2D">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074A2D" w:rsidRPr="00074A2D" w:rsidRDefault="00074A2D" w:rsidP="00074A2D">
          <w:pPr>
            <w:spacing w:before="120" w:after="120"/>
            <w:rPr>
              <w:b/>
              <w:bCs/>
              <w:iCs/>
              <w:noProof/>
              <w:sz w:val="18"/>
              <w:szCs w:val="18"/>
            </w:rPr>
          </w:pPr>
        </w:p>
      </w:tc>
    </w:tr>
    <w:tr w:rsidR="00074A2D" w:rsidRPr="00074A2D" w:rsidTr="000E19DE">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074A2D" w:rsidRPr="00074A2D" w:rsidRDefault="00074A2D" w:rsidP="00074A2D">
          <w:pPr>
            <w:spacing w:before="120" w:after="120"/>
            <w:rPr>
              <w:b/>
              <w:bCs/>
              <w:iCs/>
              <w:noProof/>
              <w:sz w:val="18"/>
              <w:szCs w:val="18"/>
            </w:rPr>
          </w:pPr>
          <w:r w:rsidRPr="00074A2D">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074A2D" w:rsidRPr="00074A2D" w:rsidRDefault="00074A2D" w:rsidP="00074A2D">
          <w:pPr>
            <w:spacing w:before="120" w:after="120"/>
            <w:rPr>
              <w:noProof/>
              <w:sz w:val="18"/>
              <w:szCs w:val="18"/>
            </w:rPr>
          </w:pPr>
          <w:r w:rsidRPr="00074A2D">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074A2D" w:rsidRPr="00074A2D" w:rsidRDefault="00074A2D" w:rsidP="00074A2D">
          <w:pPr>
            <w:spacing w:before="120" w:after="120"/>
            <w:rPr>
              <w:b/>
              <w:bCs/>
              <w:iCs/>
              <w:noProof/>
              <w:sz w:val="18"/>
              <w:szCs w:val="18"/>
            </w:rPr>
          </w:pPr>
          <w:r w:rsidRPr="00074A2D">
            <w:rPr>
              <w:b/>
              <w:bCs/>
              <w:iCs/>
              <w:noProof/>
              <w:sz w:val="18"/>
              <w:szCs w:val="18"/>
            </w:rPr>
            <w:t>Tarih /İmza</w:t>
          </w:r>
        </w:p>
      </w:tc>
    </w:tr>
  </w:tbl>
  <w:p w:rsidR="004F1E41" w:rsidRPr="00074A2D" w:rsidRDefault="004F1E41" w:rsidP="00074A2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ADB" w:rsidRDefault="00C00ADB" w:rsidP="006C7BAC">
      <w:r>
        <w:separator/>
      </w:r>
    </w:p>
  </w:footnote>
  <w:footnote w:type="continuationSeparator" w:id="0">
    <w:p w:rsidR="00C00ADB" w:rsidRDefault="00C00ADB"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8F" w:rsidRDefault="0074738F"/>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500"/>
      <w:gridCol w:w="6154"/>
    </w:tblGrid>
    <w:tr w:rsidR="004F1E41" w:rsidTr="00CD3832">
      <w:trPr>
        <w:trHeight w:val="552"/>
      </w:trPr>
      <w:tc>
        <w:tcPr>
          <w:tcW w:w="1702" w:type="dxa"/>
          <w:vMerge w:val="restart"/>
          <w:vAlign w:val="center"/>
        </w:tcPr>
        <w:p w:rsidR="004F1E41" w:rsidRPr="003E54C3" w:rsidRDefault="00DA2FCD" w:rsidP="00993249">
          <w:pPr>
            <w:pStyle w:val="stbilgi"/>
            <w:jc w:val="center"/>
            <w:rPr>
              <w:sz w:val="2"/>
              <w:szCs w:val="2"/>
            </w:rPr>
          </w:pPr>
          <w:r w:rsidRPr="00DA2FCD">
            <w:rPr>
              <w:noProof/>
              <w:sz w:val="2"/>
              <w:szCs w:val="2"/>
            </w:rPr>
            <w:drawing>
              <wp:inline distT="0" distB="0" distL="0" distR="0">
                <wp:extent cx="933450" cy="90487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tc>
      <w:tc>
        <w:tcPr>
          <w:tcW w:w="7654" w:type="dxa"/>
          <w:gridSpan w:val="2"/>
          <w:vAlign w:val="center"/>
        </w:tcPr>
        <w:p w:rsidR="004F1E41" w:rsidRDefault="00DA2FCD" w:rsidP="007C4DA8">
          <w:pPr>
            <w:pStyle w:val="stbilgi"/>
            <w:jc w:val="center"/>
            <w:rPr>
              <w:rFonts w:ascii="Arial" w:hAnsi="Arial" w:cs="Arial"/>
              <w:b/>
            </w:rPr>
          </w:pPr>
          <w:r>
            <w:rPr>
              <w:rFonts w:ascii="Arial" w:hAnsi="Arial" w:cs="Arial"/>
              <w:b/>
            </w:rPr>
            <w:t>VAN</w:t>
          </w:r>
          <w:r w:rsidR="004F1E41">
            <w:rPr>
              <w:rFonts w:ascii="Arial" w:hAnsi="Arial" w:cs="Arial"/>
              <w:b/>
            </w:rPr>
            <w:t xml:space="preserve"> GIDA TARIM VE HAYVANCILIK İL MÜDÜRLÜĞÜ</w:t>
          </w:r>
        </w:p>
        <w:p w:rsidR="004F1E41" w:rsidRPr="007C4DA8" w:rsidRDefault="004F1E41" w:rsidP="007C4DA8">
          <w:pPr>
            <w:pStyle w:val="stbilgi"/>
            <w:jc w:val="center"/>
            <w:rPr>
              <w:rFonts w:ascii="Arial" w:hAnsi="Arial" w:cs="Arial"/>
            </w:rPr>
          </w:pPr>
          <w:r>
            <w:rPr>
              <w:rFonts w:ascii="Arial" w:hAnsi="Arial" w:cs="Arial"/>
              <w:b/>
            </w:rPr>
            <w:t>İŞ TANIMI VE GEREKLERİ BELGESİ</w:t>
          </w:r>
        </w:p>
      </w:tc>
    </w:tr>
    <w:tr w:rsidR="004F1E41" w:rsidTr="00CD3832">
      <w:trPr>
        <w:trHeight w:val="490"/>
      </w:trPr>
      <w:tc>
        <w:tcPr>
          <w:tcW w:w="1702" w:type="dxa"/>
          <w:vMerge/>
          <w:vAlign w:val="center"/>
        </w:tcPr>
        <w:p w:rsidR="004F1E41" w:rsidRPr="007C4DA8" w:rsidRDefault="004F1E41" w:rsidP="00F9368A">
          <w:pPr>
            <w:pStyle w:val="stbilgi"/>
            <w:rPr>
              <w:sz w:val="22"/>
              <w:szCs w:val="22"/>
            </w:rPr>
          </w:pPr>
        </w:p>
      </w:tc>
      <w:tc>
        <w:tcPr>
          <w:tcW w:w="1500" w:type="dxa"/>
          <w:vAlign w:val="center"/>
        </w:tcPr>
        <w:p w:rsidR="004F1E41" w:rsidRPr="007C4DA8" w:rsidRDefault="004F1E41" w:rsidP="00F9368A">
          <w:pPr>
            <w:pStyle w:val="stbilgi"/>
            <w:rPr>
              <w:rFonts w:ascii="Arial" w:hAnsi="Arial" w:cs="Arial"/>
            </w:rPr>
          </w:pPr>
          <w:r w:rsidRPr="007C4DA8">
            <w:rPr>
              <w:rFonts w:ascii="Arial" w:hAnsi="Arial" w:cs="Arial"/>
            </w:rPr>
            <w:t>İŞ UNVANI</w:t>
          </w:r>
        </w:p>
      </w:tc>
      <w:tc>
        <w:tcPr>
          <w:tcW w:w="6154" w:type="dxa"/>
          <w:vAlign w:val="center"/>
        </w:tcPr>
        <w:p w:rsidR="004F1E41" w:rsidRPr="007C4DA8" w:rsidRDefault="004F1E41" w:rsidP="00B27E41">
          <w:pPr>
            <w:autoSpaceDE w:val="0"/>
            <w:autoSpaceDN w:val="0"/>
            <w:adjustRightInd w:val="0"/>
            <w:spacing w:line="287" w:lineRule="auto"/>
            <w:rPr>
              <w:rFonts w:ascii="Arial" w:hAnsi="Arial" w:cs="Arial"/>
            </w:rPr>
          </w:pPr>
          <w:r>
            <w:rPr>
              <w:rFonts w:ascii="Arial" w:hAnsi="Arial" w:cs="Arial"/>
            </w:rPr>
            <w:t xml:space="preserve">Kırsal </w:t>
          </w:r>
          <w:r w:rsidR="00357077">
            <w:rPr>
              <w:rFonts w:ascii="Arial" w:hAnsi="Arial" w:cs="Arial"/>
            </w:rPr>
            <w:t>Kalkınma ve Örgütlenme Şube Müdürü</w:t>
          </w:r>
        </w:p>
      </w:tc>
    </w:tr>
    <w:tr w:rsidR="004F1E41" w:rsidTr="00CD3832">
      <w:trPr>
        <w:trHeight w:val="481"/>
      </w:trPr>
      <w:tc>
        <w:tcPr>
          <w:tcW w:w="1702" w:type="dxa"/>
          <w:vMerge/>
          <w:vAlign w:val="center"/>
        </w:tcPr>
        <w:p w:rsidR="004F1E41" w:rsidRPr="007C4DA8" w:rsidRDefault="004F1E41" w:rsidP="00F9368A">
          <w:pPr>
            <w:pStyle w:val="stbilgi"/>
            <w:rPr>
              <w:sz w:val="22"/>
              <w:szCs w:val="22"/>
            </w:rPr>
          </w:pPr>
        </w:p>
      </w:tc>
      <w:tc>
        <w:tcPr>
          <w:tcW w:w="1500" w:type="dxa"/>
          <w:vAlign w:val="center"/>
        </w:tcPr>
        <w:p w:rsidR="004F1E41" w:rsidRPr="007C4DA8" w:rsidRDefault="004F1E41" w:rsidP="00F9368A">
          <w:pPr>
            <w:pStyle w:val="stbilgi"/>
            <w:rPr>
              <w:rFonts w:ascii="Arial" w:hAnsi="Arial" w:cs="Arial"/>
            </w:rPr>
          </w:pPr>
          <w:r w:rsidRPr="007C4DA8">
            <w:rPr>
              <w:rFonts w:ascii="Arial" w:hAnsi="Arial" w:cs="Arial"/>
            </w:rPr>
            <w:t>BÖLÜMÜ</w:t>
          </w:r>
        </w:p>
      </w:tc>
      <w:tc>
        <w:tcPr>
          <w:tcW w:w="6154" w:type="dxa"/>
          <w:vAlign w:val="center"/>
        </w:tcPr>
        <w:p w:rsidR="004F1E41" w:rsidRPr="00993249" w:rsidRDefault="00DA2FCD" w:rsidP="00DA2FCD">
          <w:pPr>
            <w:autoSpaceDE w:val="0"/>
            <w:autoSpaceDN w:val="0"/>
            <w:adjustRightInd w:val="0"/>
            <w:spacing w:line="287" w:lineRule="auto"/>
            <w:rPr>
              <w:rFonts w:ascii="Arial" w:hAnsi="Arial" w:cs="Arial"/>
              <w:sz w:val="22"/>
              <w:szCs w:val="22"/>
            </w:rPr>
          </w:pPr>
          <w:r>
            <w:rPr>
              <w:rFonts w:ascii="Arial" w:hAnsi="Arial" w:cs="Arial"/>
              <w:sz w:val="22"/>
              <w:szCs w:val="22"/>
            </w:rPr>
            <w:t>İ</w:t>
          </w:r>
          <w:r w:rsidRPr="00993249">
            <w:rPr>
              <w:rFonts w:ascii="Arial" w:hAnsi="Arial" w:cs="Arial"/>
              <w:sz w:val="22"/>
              <w:szCs w:val="22"/>
            </w:rPr>
            <w:t>l Müdür Yardımcılığı</w:t>
          </w:r>
          <w:r>
            <w:rPr>
              <w:rFonts w:ascii="Arial" w:hAnsi="Arial" w:cs="Arial"/>
              <w:sz w:val="22"/>
              <w:szCs w:val="22"/>
            </w:rPr>
            <w:t xml:space="preserve"> (Bitkisel Üretim ve Bitki Sağlığı Şube Müdürlüğü konuları, Kırsal Kalkınma ve Örgütlenme Şube Müdürlüğü konuları, koordinasyon ve Tarımsal Veriler Şube Müdürlüğü konuları, Arazi Toplulaştırması ve Tarımsal Altyapı Şube Müdürlüğü konuları, Çayır Mera ve Yem Bitkileri Şube Müdürlüğü konuları)</w:t>
          </w:r>
        </w:p>
      </w:tc>
    </w:tr>
  </w:tbl>
  <w:p w:rsidR="004F1E41" w:rsidRPr="00F87841" w:rsidRDefault="004F1E41" w:rsidP="00137AA9">
    <w:pPr>
      <w:pStyle w:val="Altbilgi"/>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36BE8"/>
    <w:multiLevelType w:val="hybridMultilevel"/>
    <w:tmpl w:val="3982933C"/>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C1CC4"/>
    <w:multiLevelType w:val="hybridMultilevel"/>
    <w:tmpl w:val="1EB2D38A"/>
    <w:lvl w:ilvl="0" w:tplc="2B90AFAA">
      <w:start w:val="1"/>
      <w:numFmt w:val="bullet"/>
      <w:lvlText w:val="–"/>
      <w:lvlJc w:val="left"/>
      <w:pPr>
        <w:ind w:left="720" w:hanging="360"/>
      </w:pPr>
      <w:rPr>
        <w:rFonts w:ascii="Arial" w:hAnsi="Arial"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13"/>
  </w:num>
  <w:num w:numId="5">
    <w:abstractNumId w:val="6"/>
  </w:num>
  <w:num w:numId="6">
    <w:abstractNumId w:val="0"/>
  </w:num>
  <w:num w:numId="7">
    <w:abstractNumId w:val="14"/>
  </w:num>
  <w:num w:numId="8">
    <w:abstractNumId w:val="7"/>
  </w:num>
  <w:num w:numId="9">
    <w:abstractNumId w:val="3"/>
  </w:num>
  <w:num w:numId="10">
    <w:abstractNumId w:val="11"/>
  </w:num>
  <w:num w:numId="11">
    <w:abstractNumId w:val="12"/>
  </w:num>
  <w:num w:numId="12">
    <w:abstractNumId w:val="8"/>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0256"/>
    <w:rsid w:val="00000B59"/>
    <w:rsid w:val="00001C2C"/>
    <w:rsid w:val="00007C6B"/>
    <w:rsid w:val="00016EC9"/>
    <w:rsid w:val="00017E71"/>
    <w:rsid w:val="00033672"/>
    <w:rsid w:val="00033E2C"/>
    <w:rsid w:val="00042FD6"/>
    <w:rsid w:val="00043F23"/>
    <w:rsid w:val="000505ED"/>
    <w:rsid w:val="00055FB7"/>
    <w:rsid w:val="0005666C"/>
    <w:rsid w:val="00057298"/>
    <w:rsid w:val="00074024"/>
    <w:rsid w:val="00074A2D"/>
    <w:rsid w:val="00095CE5"/>
    <w:rsid w:val="000B5D19"/>
    <w:rsid w:val="000E19DE"/>
    <w:rsid w:val="000E2DF0"/>
    <w:rsid w:val="000E4A8E"/>
    <w:rsid w:val="00131302"/>
    <w:rsid w:val="00137AA9"/>
    <w:rsid w:val="00137E26"/>
    <w:rsid w:val="00141053"/>
    <w:rsid w:val="00165F6E"/>
    <w:rsid w:val="00171214"/>
    <w:rsid w:val="001747FB"/>
    <w:rsid w:val="001827EC"/>
    <w:rsid w:val="00183086"/>
    <w:rsid w:val="001C0C58"/>
    <w:rsid w:val="001E12F0"/>
    <w:rsid w:val="001E1FED"/>
    <w:rsid w:val="001E4DED"/>
    <w:rsid w:val="001E6C9E"/>
    <w:rsid w:val="001F1FCE"/>
    <w:rsid w:val="00203EED"/>
    <w:rsid w:val="002067B4"/>
    <w:rsid w:val="00206F55"/>
    <w:rsid w:val="00224333"/>
    <w:rsid w:val="002329CE"/>
    <w:rsid w:val="00240009"/>
    <w:rsid w:val="002469F4"/>
    <w:rsid w:val="00264F09"/>
    <w:rsid w:val="00274F1B"/>
    <w:rsid w:val="002810EA"/>
    <w:rsid w:val="002A6E9A"/>
    <w:rsid w:val="002B0704"/>
    <w:rsid w:val="002B5AB3"/>
    <w:rsid w:val="002E05A8"/>
    <w:rsid w:val="002F043D"/>
    <w:rsid w:val="002F552B"/>
    <w:rsid w:val="002F5E9C"/>
    <w:rsid w:val="003019D9"/>
    <w:rsid w:val="00313FB0"/>
    <w:rsid w:val="00317EBB"/>
    <w:rsid w:val="003215D7"/>
    <w:rsid w:val="00336F8E"/>
    <w:rsid w:val="00337134"/>
    <w:rsid w:val="00343AEC"/>
    <w:rsid w:val="0034595F"/>
    <w:rsid w:val="00350477"/>
    <w:rsid w:val="00354109"/>
    <w:rsid w:val="00357077"/>
    <w:rsid w:val="00357758"/>
    <w:rsid w:val="00362A5A"/>
    <w:rsid w:val="00367A2C"/>
    <w:rsid w:val="003700C3"/>
    <w:rsid w:val="00377D92"/>
    <w:rsid w:val="00386304"/>
    <w:rsid w:val="003A7DFB"/>
    <w:rsid w:val="003C0F7B"/>
    <w:rsid w:val="003C6206"/>
    <w:rsid w:val="003D0E5F"/>
    <w:rsid w:val="003E34F5"/>
    <w:rsid w:val="003E54C3"/>
    <w:rsid w:val="003F0AAD"/>
    <w:rsid w:val="003F40CA"/>
    <w:rsid w:val="00417C48"/>
    <w:rsid w:val="004237AA"/>
    <w:rsid w:val="00424FE5"/>
    <w:rsid w:val="0044441E"/>
    <w:rsid w:val="004479AB"/>
    <w:rsid w:val="0045059D"/>
    <w:rsid w:val="004534D2"/>
    <w:rsid w:val="00467B56"/>
    <w:rsid w:val="00482D5C"/>
    <w:rsid w:val="0049511B"/>
    <w:rsid w:val="004C272B"/>
    <w:rsid w:val="004D0A5C"/>
    <w:rsid w:val="004E0A6B"/>
    <w:rsid w:val="004F1E41"/>
    <w:rsid w:val="004F7A53"/>
    <w:rsid w:val="00520193"/>
    <w:rsid w:val="0053517F"/>
    <w:rsid w:val="005B6AB2"/>
    <w:rsid w:val="005D27AA"/>
    <w:rsid w:val="005D513B"/>
    <w:rsid w:val="005E17B7"/>
    <w:rsid w:val="005E65F1"/>
    <w:rsid w:val="005F7A74"/>
    <w:rsid w:val="00602D8F"/>
    <w:rsid w:val="006041C3"/>
    <w:rsid w:val="00615985"/>
    <w:rsid w:val="00667566"/>
    <w:rsid w:val="0067412A"/>
    <w:rsid w:val="00674EDB"/>
    <w:rsid w:val="0069076F"/>
    <w:rsid w:val="006A20C2"/>
    <w:rsid w:val="006A6CC0"/>
    <w:rsid w:val="006C58FA"/>
    <w:rsid w:val="006C7BAC"/>
    <w:rsid w:val="006D7848"/>
    <w:rsid w:val="006F4CF1"/>
    <w:rsid w:val="00704CC1"/>
    <w:rsid w:val="00711F3F"/>
    <w:rsid w:val="007160B8"/>
    <w:rsid w:val="00727055"/>
    <w:rsid w:val="0073448A"/>
    <w:rsid w:val="007451A5"/>
    <w:rsid w:val="0074738F"/>
    <w:rsid w:val="00762FF6"/>
    <w:rsid w:val="00773921"/>
    <w:rsid w:val="007830A2"/>
    <w:rsid w:val="007A65F7"/>
    <w:rsid w:val="007A789E"/>
    <w:rsid w:val="007B0A79"/>
    <w:rsid w:val="007C4DA8"/>
    <w:rsid w:val="007C6E11"/>
    <w:rsid w:val="007D0A9B"/>
    <w:rsid w:val="007D4E49"/>
    <w:rsid w:val="007E20B9"/>
    <w:rsid w:val="007F0880"/>
    <w:rsid w:val="007F535F"/>
    <w:rsid w:val="007F7D53"/>
    <w:rsid w:val="00816536"/>
    <w:rsid w:val="00821D8A"/>
    <w:rsid w:val="00837080"/>
    <w:rsid w:val="00841782"/>
    <w:rsid w:val="00843CE3"/>
    <w:rsid w:val="00875B4F"/>
    <w:rsid w:val="00881EF0"/>
    <w:rsid w:val="00887DF6"/>
    <w:rsid w:val="008B2C71"/>
    <w:rsid w:val="008C0898"/>
    <w:rsid w:val="008C2DB0"/>
    <w:rsid w:val="008C5C70"/>
    <w:rsid w:val="008D0B68"/>
    <w:rsid w:val="008D6796"/>
    <w:rsid w:val="008E6573"/>
    <w:rsid w:val="00935D51"/>
    <w:rsid w:val="00941BF9"/>
    <w:rsid w:val="00984D46"/>
    <w:rsid w:val="00992DCC"/>
    <w:rsid w:val="00993249"/>
    <w:rsid w:val="009B4E74"/>
    <w:rsid w:val="009C6E03"/>
    <w:rsid w:val="00A12BF6"/>
    <w:rsid w:val="00A30940"/>
    <w:rsid w:val="00A3235D"/>
    <w:rsid w:val="00A41568"/>
    <w:rsid w:val="00A5501E"/>
    <w:rsid w:val="00A55420"/>
    <w:rsid w:val="00A63FC8"/>
    <w:rsid w:val="00A65A0E"/>
    <w:rsid w:val="00A67809"/>
    <w:rsid w:val="00A749E0"/>
    <w:rsid w:val="00A76D70"/>
    <w:rsid w:val="00A83617"/>
    <w:rsid w:val="00A85130"/>
    <w:rsid w:val="00AA124A"/>
    <w:rsid w:val="00AA5ADC"/>
    <w:rsid w:val="00AC33F3"/>
    <w:rsid w:val="00AE0B91"/>
    <w:rsid w:val="00AF5BD2"/>
    <w:rsid w:val="00B15503"/>
    <w:rsid w:val="00B27E41"/>
    <w:rsid w:val="00B51F7F"/>
    <w:rsid w:val="00B62312"/>
    <w:rsid w:val="00B95AEE"/>
    <w:rsid w:val="00BA6918"/>
    <w:rsid w:val="00BE33BA"/>
    <w:rsid w:val="00BE6B78"/>
    <w:rsid w:val="00BF3A26"/>
    <w:rsid w:val="00BF7D4C"/>
    <w:rsid w:val="00C008E5"/>
    <w:rsid w:val="00C00ADB"/>
    <w:rsid w:val="00C0147B"/>
    <w:rsid w:val="00C11479"/>
    <w:rsid w:val="00C20C3F"/>
    <w:rsid w:val="00C26314"/>
    <w:rsid w:val="00C40F42"/>
    <w:rsid w:val="00C71EB1"/>
    <w:rsid w:val="00C96686"/>
    <w:rsid w:val="00CB7C3B"/>
    <w:rsid w:val="00CD1030"/>
    <w:rsid w:val="00CD3832"/>
    <w:rsid w:val="00CE015E"/>
    <w:rsid w:val="00D055C1"/>
    <w:rsid w:val="00DA2FCD"/>
    <w:rsid w:val="00DA71BB"/>
    <w:rsid w:val="00DB0CE8"/>
    <w:rsid w:val="00DC05B5"/>
    <w:rsid w:val="00DC6C82"/>
    <w:rsid w:val="00DE254E"/>
    <w:rsid w:val="00DE424F"/>
    <w:rsid w:val="00DF456A"/>
    <w:rsid w:val="00E02925"/>
    <w:rsid w:val="00E07A8E"/>
    <w:rsid w:val="00E13B21"/>
    <w:rsid w:val="00E234ED"/>
    <w:rsid w:val="00E26EFD"/>
    <w:rsid w:val="00E273E6"/>
    <w:rsid w:val="00E47046"/>
    <w:rsid w:val="00E60FF0"/>
    <w:rsid w:val="00E936DF"/>
    <w:rsid w:val="00EA40B7"/>
    <w:rsid w:val="00EB6F8E"/>
    <w:rsid w:val="00EB789B"/>
    <w:rsid w:val="00EC5565"/>
    <w:rsid w:val="00ED2EF2"/>
    <w:rsid w:val="00EF01AB"/>
    <w:rsid w:val="00EF702E"/>
    <w:rsid w:val="00F029B4"/>
    <w:rsid w:val="00F33404"/>
    <w:rsid w:val="00F37B1D"/>
    <w:rsid w:val="00F401E9"/>
    <w:rsid w:val="00F40FF9"/>
    <w:rsid w:val="00F468F1"/>
    <w:rsid w:val="00F61607"/>
    <w:rsid w:val="00F87841"/>
    <w:rsid w:val="00F9368A"/>
    <w:rsid w:val="00FA4E45"/>
    <w:rsid w:val="00FA7993"/>
    <w:rsid w:val="00FE0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288D67-8456-4C8A-9E7A-EC0001F2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9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25B9285692D2C46B503F78AC498F611" ma:contentTypeVersion="1" ma:contentTypeDescription="Yeni belge oluşturun." ma:contentTypeScope="" ma:versionID="47806156b1c4f64b6626ed789765628a">
  <xsd:schema xmlns:xsd="http://www.w3.org/2001/XMLSchema" xmlns:xs="http://www.w3.org/2001/XMLSchema" xmlns:p="http://schemas.microsoft.com/office/2006/metadata/properties" xmlns:ns2="47e31d23-f74e-4fc9-9c1c-d04f54db0449" targetNamespace="http://schemas.microsoft.com/office/2006/metadata/properties" ma:root="true" ma:fieldsID="688c621d8aa3172bd31338eaa343202b" ns2:_="">
    <xsd:import namespace="47e31d23-f74e-4fc9-9c1c-d04f54db0449"/>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1d23-f74e-4fc9-9c1c-d04f54db0449"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47e31d23-f74e-4fc9-9c1c-d04f54db0449">2019-03-07T18:25:58+00:00</YayinBitisTarihi>
  </documentManagement>
</p:properties>
</file>

<file path=customXml/itemProps1.xml><?xml version="1.0" encoding="utf-8"?>
<ds:datastoreItem xmlns:ds="http://schemas.openxmlformats.org/officeDocument/2006/customXml" ds:itemID="{26CE0C9E-2E59-4EB2-AA6F-FB2A5F654E25}"/>
</file>

<file path=customXml/itemProps2.xml><?xml version="1.0" encoding="utf-8"?>
<ds:datastoreItem xmlns:ds="http://schemas.openxmlformats.org/officeDocument/2006/customXml" ds:itemID="{CD902495-8787-444F-83D0-9E1A6F9AE871}"/>
</file>

<file path=customXml/itemProps3.xml><?xml version="1.0" encoding="utf-8"?>
<ds:datastoreItem xmlns:ds="http://schemas.openxmlformats.org/officeDocument/2006/customXml" ds:itemID="{0BC61417-CF33-472A-BCD1-B357C9A93C2C}"/>
</file>

<file path=docProps/app.xml><?xml version="1.0" encoding="utf-8"?>
<Properties xmlns="http://schemas.openxmlformats.org/officeDocument/2006/extended-properties" xmlns:vt="http://schemas.openxmlformats.org/officeDocument/2006/docPropsVTypes">
  <Template>Normal</Template>
  <TotalTime>5</TotalTime>
  <Pages>4</Pages>
  <Words>769</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Computer</cp:lastModifiedBy>
  <cp:revision>3</cp:revision>
  <cp:lastPrinted>2009-10-09T15:05:00Z</cp:lastPrinted>
  <dcterms:created xsi:type="dcterms:W3CDTF">2018-02-25T13:48:00Z</dcterms:created>
  <dcterms:modified xsi:type="dcterms:W3CDTF">2018-02-25T13:52:00Z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0x010100825B9285692D2C46B503F78AC498F611</vt:lpwstr>
  </property>
</Properties>
</file>