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4D" w:rsidRPr="000B654D" w:rsidRDefault="000B654D" w:rsidP="000B654D">
      <w:pPr>
        <w:pStyle w:val="NormalWeb"/>
        <w:jc w:val="center"/>
        <w:rPr>
          <w:sz w:val="26"/>
          <w:szCs w:val="26"/>
          <w:u w:val="single"/>
        </w:rPr>
      </w:pPr>
      <w:r w:rsidRPr="000B654D">
        <w:rPr>
          <w:rStyle w:val="Gl"/>
          <w:sz w:val="26"/>
          <w:szCs w:val="26"/>
          <w:u w:val="single"/>
        </w:rPr>
        <w:t>REPUBLIC OF TÜRKİYE MINISTRY OF AGRICULTURE AND FORESTRY</w:t>
      </w:r>
    </w:p>
    <w:p w:rsidR="00F93B20" w:rsidRDefault="007B3C34" w:rsidP="00F93B2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B3C34">
        <w:rPr>
          <w:rFonts w:ascii="Times New Roman" w:hAnsi="Times New Roman" w:cs="Times New Roman"/>
          <w:b/>
          <w:bCs/>
          <w:sz w:val="34"/>
          <w:szCs w:val="34"/>
        </w:rPr>
        <w:t xml:space="preserve">REQUIRED DOCUMENTS FOR CATS AND </w:t>
      </w:r>
      <w:proofErr w:type="gramStart"/>
      <w:r w:rsidRPr="007B3C34">
        <w:rPr>
          <w:rFonts w:ascii="Times New Roman" w:hAnsi="Times New Roman" w:cs="Times New Roman"/>
          <w:b/>
          <w:bCs/>
          <w:sz w:val="34"/>
          <w:szCs w:val="34"/>
        </w:rPr>
        <w:t xml:space="preserve">DOGS 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    </w:t>
      </w:r>
      <w:r w:rsidR="000B654D">
        <w:rPr>
          <w:rFonts w:ascii="Times New Roman" w:hAnsi="Times New Roman" w:cs="Times New Roman"/>
          <w:b/>
          <w:bCs/>
          <w:sz w:val="34"/>
          <w:szCs w:val="34"/>
        </w:rPr>
        <w:t xml:space="preserve">    </w:t>
      </w:r>
      <w:r w:rsidRPr="007B3C34">
        <w:rPr>
          <w:rFonts w:ascii="Times New Roman" w:hAnsi="Times New Roman" w:cs="Times New Roman"/>
          <w:b/>
          <w:bCs/>
          <w:sz w:val="34"/>
          <w:szCs w:val="34"/>
        </w:rPr>
        <w:t>TRAVELING</w:t>
      </w:r>
      <w:proofErr w:type="gramEnd"/>
      <w:r w:rsidRPr="007B3C34">
        <w:rPr>
          <w:rFonts w:ascii="Times New Roman" w:hAnsi="Times New Roman" w:cs="Times New Roman"/>
          <w:b/>
          <w:bCs/>
          <w:sz w:val="34"/>
          <w:szCs w:val="34"/>
        </w:rPr>
        <w:t xml:space="preserve"> ABROAD WITH PASSENGERS</w:t>
      </w:r>
    </w:p>
    <w:p w:rsidR="00F93B20" w:rsidRDefault="00F93B20" w:rsidP="00F93B2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F93B20" w:rsidRPr="00F93B20" w:rsidRDefault="00F93B20" w:rsidP="00F93B20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F93B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PETS TRAVELLING FROM TÜRKİYE ABROAD MUST HAVE A MICROCHIP IMPLANTED.</w:t>
      </w:r>
    </w:p>
    <w:bookmarkEnd w:id="0"/>
    <w:p w:rsidR="00F93B20" w:rsidRPr="00F93B20" w:rsidRDefault="00F93B20" w:rsidP="00F93B20">
      <w:pPr>
        <w:pStyle w:val="NormalWeb"/>
        <w:ind w:left="720"/>
        <w:rPr>
          <w:rStyle w:val="Gl"/>
          <w:bCs w:val="0"/>
        </w:rPr>
      </w:pPr>
    </w:p>
    <w:p w:rsidR="00921C40" w:rsidRPr="009859DD" w:rsidRDefault="00921C40" w:rsidP="00722B6D">
      <w:pPr>
        <w:pStyle w:val="NormalWeb"/>
        <w:numPr>
          <w:ilvl w:val="0"/>
          <w:numId w:val="1"/>
        </w:numPr>
        <w:rPr>
          <w:rStyle w:val="Gl"/>
          <w:bCs w:val="0"/>
        </w:rPr>
      </w:pPr>
      <w:r w:rsidRPr="00921C40">
        <w:rPr>
          <w:rStyle w:val="Gl"/>
          <w:b w:val="0"/>
        </w:rPr>
        <w:t xml:space="preserve">FOR CATS AND DOGS TRAVELLING TO EUROPEAN UNION MEMBER COUNTRIES AND CYPRUS, A LABORATORY TEST REPORT ISSUED BY AN AUTHORIZED LABORATORY, INCLUDING THE RABIES ANTIBODY </w:t>
      </w:r>
      <w:r w:rsidR="00722B6D" w:rsidRPr="00722B6D">
        <w:rPr>
          <w:rStyle w:val="Gl"/>
          <w:b w:val="0"/>
        </w:rPr>
        <w:t>TITRATION</w:t>
      </w:r>
      <w:r w:rsidR="00722B6D">
        <w:rPr>
          <w:rStyle w:val="Gl"/>
          <w:b w:val="0"/>
        </w:rPr>
        <w:t xml:space="preserve"> </w:t>
      </w:r>
      <w:r w:rsidRPr="00921C40">
        <w:rPr>
          <w:rStyle w:val="Gl"/>
          <w:b w:val="0"/>
        </w:rPr>
        <w:t xml:space="preserve">TEST RESULT, IS REQUIRED. IN ADDITION, THE RABIES ANTIBODY </w:t>
      </w:r>
      <w:r w:rsidR="00722B6D" w:rsidRPr="00722B6D">
        <w:rPr>
          <w:rStyle w:val="Gl"/>
          <w:b w:val="0"/>
        </w:rPr>
        <w:t>TITRATION</w:t>
      </w:r>
      <w:r w:rsidR="00722B6D">
        <w:rPr>
          <w:rStyle w:val="Gl"/>
          <w:b w:val="0"/>
        </w:rPr>
        <w:t xml:space="preserve"> </w:t>
      </w:r>
      <w:r w:rsidRPr="00921C40">
        <w:rPr>
          <w:rStyle w:val="Gl"/>
          <w:b w:val="0"/>
        </w:rPr>
        <w:t>MUST BE ABOVE 0.5 IU/ML.</w:t>
      </w:r>
    </w:p>
    <w:p w:rsidR="009859DD" w:rsidRDefault="009859DD" w:rsidP="009859DD">
      <w:pPr>
        <w:pStyle w:val="NormalWeb"/>
        <w:ind w:left="720"/>
        <w:rPr>
          <w:b/>
        </w:rPr>
      </w:pPr>
    </w:p>
    <w:p w:rsidR="009859DD" w:rsidRPr="009859DD" w:rsidRDefault="009859DD" w:rsidP="00722B6D">
      <w:pPr>
        <w:pStyle w:val="NormalWeb"/>
        <w:numPr>
          <w:ilvl w:val="0"/>
          <w:numId w:val="1"/>
        </w:numPr>
        <w:rPr>
          <w:b/>
        </w:rPr>
      </w:pPr>
      <w:r w:rsidRPr="009859DD">
        <w:rPr>
          <w:rStyle w:val="Gl"/>
          <w:b w:val="0"/>
        </w:rPr>
        <w:t xml:space="preserve">IN ADDITION, SOME COUNTRIES MAY REQUIRE A RABIES ANTIBODY </w:t>
      </w:r>
      <w:r w:rsidR="00722B6D" w:rsidRPr="00722B6D">
        <w:rPr>
          <w:rStyle w:val="Gl"/>
          <w:b w:val="0"/>
        </w:rPr>
        <w:t>TITRATION</w:t>
      </w:r>
      <w:r w:rsidR="00722B6D">
        <w:rPr>
          <w:rStyle w:val="Gl"/>
          <w:b w:val="0"/>
        </w:rPr>
        <w:t xml:space="preserve"> </w:t>
      </w:r>
      <w:r w:rsidRPr="009859DD">
        <w:rPr>
          <w:rStyle w:val="Gl"/>
          <w:b w:val="0"/>
        </w:rPr>
        <w:t>TEST RESULT EVEN IF THEY ARE NOT MEMBERS OF THE EUROPEAN UNION. IF THE COUNTRY YOU ARE TRAVELLING TO HAS SPECIFIC REQUIREMENTS, WE WILL INFORM YOU ABOUT THE REQUIRED DOCUMENTS.</w:t>
      </w:r>
    </w:p>
    <w:p w:rsidR="00921C40" w:rsidRPr="00921C40" w:rsidRDefault="00921C40" w:rsidP="00921C40">
      <w:pPr>
        <w:pStyle w:val="NormalWeb"/>
        <w:ind w:left="720"/>
        <w:rPr>
          <w:b/>
        </w:rPr>
      </w:pPr>
    </w:p>
    <w:p w:rsidR="00AF00D8" w:rsidRPr="00AF00D8" w:rsidRDefault="00AF00D8" w:rsidP="00AF00D8">
      <w:pPr>
        <w:pStyle w:val="NormalWeb"/>
        <w:numPr>
          <w:ilvl w:val="0"/>
          <w:numId w:val="1"/>
        </w:numPr>
      </w:pPr>
      <w:r w:rsidRPr="00AF00D8">
        <w:rPr>
          <w:bCs/>
        </w:rPr>
        <w:t>FOR TRAVEL TO EUROPEAN UNION MEMBER COUNTRIES, DOGS MUST ALSO HAVE BEEN TREATED WITH ANY ANTI-INTERNAL PARASITIC MEDICATION CONTAINING PRAZIQUANTEL.</w:t>
      </w:r>
    </w:p>
    <w:p w:rsidR="00E7533E" w:rsidRPr="00E7533E" w:rsidRDefault="00E7533E" w:rsidP="009859DD">
      <w:pPr>
        <w:pStyle w:val="NormalWeb"/>
        <w:ind w:left="720"/>
        <w:rPr>
          <w:rStyle w:val="Gl"/>
          <w:bCs w:val="0"/>
        </w:rPr>
      </w:pPr>
    </w:p>
    <w:p w:rsidR="00E7533E" w:rsidRPr="009859DD" w:rsidRDefault="00E7533E" w:rsidP="00E7533E">
      <w:pPr>
        <w:pStyle w:val="NormalWeb"/>
        <w:numPr>
          <w:ilvl w:val="0"/>
          <w:numId w:val="1"/>
        </w:numPr>
        <w:rPr>
          <w:rStyle w:val="Gl"/>
          <w:bCs w:val="0"/>
        </w:rPr>
      </w:pPr>
      <w:r w:rsidRPr="00E7533E">
        <w:rPr>
          <w:rStyle w:val="Gl"/>
          <w:b w:val="0"/>
        </w:rPr>
        <w:t>CATS AND DOGS MUST HAVE RECEIVED A RABIES VACCINATION WITHIN THE LAST 1 YEAR.</w:t>
      </w:r>
    </w:p>
    <w:p w:rsidR="009859DD" w:rsidRPr="00E7533E" w:rsidRDefault="009859DD" w:rsidP="009859DD">
      <w:pPr>
        <w:pStyle w:val="NormalWeb"/>
        <w:rPr>
          <w:rStyle w:val="Gl"/>
          <w:bCs w:val="0"/>
        </w:rPr>
      </w:pPr>
    </w:p>
    <w:p w:rsidR="00E7533E" w:rsidRPr="009859DD" w:rsidRDefault="00E7533E" w:rsidP="00E7533E">
      <w:pPr>
        <w:pStyle w:val="NormalWeb"/>
        <w:numPr>
          <w:ilvl w:val="0"/>
          <w:numId w:val="1"/>
        </w:numPr>
        <w:rPr>
          <w:rStyle w:val="Gl"/>
          <w:bCs w:val="0"/>
        </w:rPr>
      </w:pPr>
      <w:r w:rsidRPr="00E7533E">
        <w:rPr>
          <w:rStyle w:val="Gl"/>
          <w:b w:val="0"/>
        </w:rPr>
        <w:t>PET PASSPORT</w:t>
      </w:r>
      <w:r>
        <w:rPr>
          <w:rStyle w:val="Gl"/>
          <w:b w:val="0"/>
        </w:rPr>
        <w:t>.</w:t>
      </w:r>
    </w:p>
    <w:p w:rsidR="009859DD" w:rsidRPr="00E7533E" w:rsidRDefault="009859DD" w:rsidP="009859DD">
      <w:pPr>
        <w:pStyle w:val="NormalWeb"/>
        <w:rPr>
          <w:rStyle w:val="Gl"/>
          <w:bCs w:val="0"/>
        </w:rPr>
      </w:pPr>
    </w:p>
    <w:p w:rsidR="00E7533E" w:rsidRPr="00E7533E" w:rsidRDefault="00E7533E" w:rsidP="00E7533E">
      <w:pPr>
        <w:pStyle w:val="NormalWeb"/>
        <w:numPr>
          <w:ilvl w:val="0"/>
          <w:numId w:val="1"/>
        </w:numPr>
        <w:rPr>
          <w:b/>
        </w:rPr>
      </w:pPr>
      <w:r w:rsidRPr="00E7533E">
        <w:rPr>
          <w:rStyle w:val="Gl"/>
          <w:b w:val="0"/>
        </w:rPr>
        <w:t>PET OWNER AND THE OWNER’S PASSPORT</w:t>
      </w:r>
      <w:r>
        <w:rPr>
          <w:rStyle w:val="Gl"/>
          <w:b w:val="0"/>
        </w:rPr>
        <w:t>.</w:t>
      </w:r>
    </w:p>
    <w:p w:rsidR="00E7533E" w:rsidRPr="00E7533E" w:rsidRDefault="00E7533E" w:rsidP="009859DD">
      <w:pPr>
        <w:pStyle w:val="NormalWeb"/>
        <w:ind w:left="720"/>
        <w:rPr>
          <w:b/>
        </w:rPr>
      </w:pPr>
    </w:p>
    <w:p w:rsidR="00E7533E" w:rsidRPr="007B3C34" w:rsidRDefault="00E7533E" w:rsidP="00E7533E">
      <w:pPr>
        <w:rPr>
          <w:rFonts w:ascii="Times New Roman" w:hAnsi="Times New Roman" w:cs="Times New Roman"/>
          <w:sz w:val="34"/>
          <w:szCs w:val="34"/>
        </w:rPr>
      </w:pPr>
    </w:p>
    <w:sectPr w:rsidR="00E7533E" w:rsidRPr="007B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C497F"/>
    <w:multiLevelType w:val="hybridMultilevel"/>
    <w:tmpl w:val="A2763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F"/>
    <w:rsid w:val="000529BB"/>
    <w:rsid w:val="000B654D"/>
    <w:rsid w:val="000D661F"/>
    <w:rsid w:val="00722B6D"/>
    <w:rsid w:val="007B3C34"/>
    <w:rsid w:val="00921C40"/>
    <w:rsid w:val="009859DD"/>
    <w:rsid w:val="00AF00D8"/>
    <w:rsid w:val="00E7533E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D0C8"/>
  <w15:chartTrackingRefBased/>
  <w15:docId w15:val="{89B34B28-566E-48F7-92D4-25C01441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654D"/>
    <w:rPr>
      <w:b/>
      <w:bCs/>
    </w:rPr>
  </w:style>
  <w:style w:type="paragraph" w:styleId="ListeParagraf">
    <w:name w:val="List Paragraph"/>
    <w:basedOn w:val="Normal"/>
    <w:uiPriority w:val="34"/>
    <w:qFormat/>
    <w:rsid w:val="0098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E98E8-F9F9-49E2-9B13-1AE2F6CE6935}"/>
</file>

<file path=customXml/itemProps2.xml><?xml version="1.0" encoding="utf-8"?>
<ds:datastoreItem xmlns:ds="http://schemas.openxmlformats.org/officeDocument/2006/customXml" ds:itemID="{8EDFD803-F726-416F-980E-5771CD464FE2}"/>
</file>

<file path=customXml/itemProps3.xml><?xml version="1.0" encoding="utf-8"?>
<ds:datastoreItem xmlns:ds="http://schemas.openxmlformats.org/officeDocument/2006/customXml" ds:itemID="{4964348E-CB25-4802-9BE9-C92C2C848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6</cp:revision>
  <dcterms:created xsi:type="dcterms:W3CDTF">2026-04-15T06:17:00Z</dcterms:created>
  <dcterms:modified xsi:type="dcterms:W3CDTF">2026-04-15T08:19:00Z</dcterms:modified>
</cp:coreProperties>
</file>